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bookmarkStart w:id="1" w:name="_GoBack"/>
      <w:bookmarkEnd w:id="1"/>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6D4214" w:rsidRPr="00054EF0">
        <w:rPr>
          <w:rFonts w:ascii="Calibri Light" w:eastAsia="SimSun" w:hAnsi="Calibri Light"/>
          <w:color w:val="FFFFFF" w:themeColor="background1"/>
          <w:sz w:val="72"/>
          <w:szCs w:val="72"/>
        </w:rPr>
        <w:t>6</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675533" w:rsidRPr="00054EF0">
        <w:rPr>
          <w:rFonts w:ascii="Calibri Light" w:eastAsia="SimSun" w:hAnsi="Calibri Light"/>
          <w:color w:val="FFFFFF" w:themeColor="background1"/>
          <w:sz w:val="72"/>
          <w:szCs w:val="72"/>
        </w:rPr>
        <w:t>2</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r>
        <w:rPr>
          <w:rFonts w:eastAsia="SimSun" w:hint="eastAsia"/>
          <w:b/>
          <w:sz w:val="40"/>
          <w:szCs w:val="40"/>
        </w:rPr>
        <w:lastRenderedPageBreak/>
        <w:t>目录</w:t>
      </w:r>
      <w:bookmarkEnd w:id="2"/>
    </w:p>
    <w:p w:rsidR="00877D86" w:rsidRDefault="00877D86" w:rsidP="00877D86">
      <w:pPr>
        <w:spacing w:after="0" w:line="240" w:lineRule="auto"/>
        <w:rPr>
          <w:rFonts w:eastAsia="SimSun"/>
          <w:b/>
          <w:sz w:val="40"/>
          <w:szCs w:val="40"/>
        </w:rPr>
        <w:sectPr w:rsidR="00877D86">
          <w:footerReference w:type="default" r:id="rId14"/>
          <w:pgSz w:w="12240" w:h="15840"/>
          <w:pgMar w:top="1440" w:right="720" w:bottom="1440" w:left="720" w:header="720" w:footer="720" w:gutter="0"/>
          <w:cols w:space="720"/>
        </w:sectPr>
      </w:pPr>
    </w:p>
    <w:p w:rsidR="00675533" w:rsidRDefault="00877D86">
      <w:pPr>
        <w:pStyle w:val="TOC1"/>
        <w:tabs>
          <w:tab w:val="right" w:leader="dot" w:pos="5030"/>
        </w:tabs>
        <w:rPr>
          <w:b w:val="0"/>
          <w:caps w:val="0"/>
          <w:noProof/>
          <w:sz w:val="22"/>
          <w:lang w:val="en-US" w:bidi="ar-SA"/>
        </w:rPr>
      </w:pPr>
      <w:r>
        <w:rPr>
          <w:rFonts w:eastAsia="SimSun" w:hint="eastAsia"/>
        </w:rPr>
        <w:lastRenderedPageBreak/>
        <w:fldChar w:fldCharType="begin"/>
      </w:r>
      <w:r>
        <w:rPr>
          <w:rFonts w:eastAsia="SimSun" w:hint="eastAsia"/>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Pr>
          <w:rFonts w:eastAsia="SimSun" w:hint="eastAsia"/>
        </w:rPr>
        <w:fldChar w:fldCharType="separate"/>
      </w:r>
      <w:hyperlink w:anchor="_Toc440366029" w:history="1">
        <w:r w:rsidR="00675533" w:rsidRPr="00B24FC9">
          <w:rPr>
            <w:rStyle w:val="Hyperlink"/>
            <w:rFonts w:eastAsia="SimSun" w:hint="eastAsia"/>
            <w:noProof/>
          </w:rPr>
          <w:t>简介</w:t>
        </w:r>
        <w:r w:rsidR="00675533">
          <w:rPr>
            <w:noProof/>
            <w:webHidden/>
          </w:rPr>
          <w:tab/>
        </w:r>
        <w:r w:rsidR="00675533">
          <w:rPr>
            <w:noProof/>
            <w:webHidden/>
          </w:rPr>
          <w:fldChar w:fldCharType="begin"/>
        </w:r>
        <w:r w:rsidR="00675533">
          <w:rPr>
            <w:noProof/>
            <w:webHidden/>
          </w:rPr>
          <w:instrText xml:space="preserve"> PAGEREF _Toc440366029 \h </w:instrText>
        </w:r>
        <w:r w:rsidR="00675533">
          <w:rPr>
            <w:noProof/>
            <w:webHidden/>
          </w:rPr>
        </w:r>
        <w:r w:rsidR="00675533">
          <w:rPr>
            <w:noProof/>
            <w:webHidden/>
          </w:rPr>
          <w:fldChar w:fldCharType="separate"/>
        </w:r>
        <w:r w:rsidR="00675533">
          <w:rPr>
            <w:noProof/>
            <w:webHidden/>
          </w:rPr>
          <w:t>3</w:t>
        </w:r>
        <w:r w:rsidR="00675533">
          <w:rPr>
            <w:noProof/>
            <w:webHidden/>
          </w:rPr>
          <w:fldChar w:fldCharType="end"/>
        </w:r>
      </w:hyperlink>
    </w:p>
    <w:p w:rsidR="00675533" w:rsidRDefault="004D2003">
      <w:pPr>
        <w:pStyle w:val="TOC3"/>
        <w:tabs>
          <w:tab w:val="right" w:leader="dot" w:pos="5030"/>
        </w:tabs>
        <w:rPr>
          <w:smallCaps w:val="0"/>
          <w:noProof/>
          <w:sz w:val="22"/>
          <w:lang w:val="en-US" w:bidi="ar-SA"/>
        </w:rPr>
      </w:pPr>
      <w:hyperlink w:anchor="_Toc440366030" w:history="1">
        <w:r w:rsidR="00675533" w:rsidRPr="00B24FC9">
          <w:rPr>
            <w:rStyle w:val="Hyperlink"/>
            <w:rFonts w:hint="eastAsia"/>
            <w:noProof/>
          </w:rPr>
          <w:t>早期版本</w:t>
        </w:r>
        <w:r w:rsidR="00675533">
          <w:rPr>
            <w:noProof/>
            <w:webHidden/>
          </w:rPr>
          <w:tab/>
        </w:r>
        <w:r w:rsidR="00675533">
          <w:rPr>
            <w:noProof/>
            <w:webHidden/>
          </w:rPr>
          <w:fldChar w:fldCharType="begin"/>
        </w:r>
        <w:r w:rsidR="00675533">
          <w:rPr>
            <w:noProof/>
            <w:webHidden/>
          </w:rPr>
          <w:instrText xml:space="preserve"> PAGEREF _Toc440366030 \h </w:instrText>
        </w:r>
        <w:r w:rsidR="00675533">
          <w:rPr>
            <w:noProof/>
            <w:webHidden/>
          </w:rPr>
        </w:r>
        <w:r w:rsidR="00675533">
          <w:rPr>
            <w:noProof/>
            <w:webHidden/>
          </w:rPr>
          <w:fldChar w:fldCharType="separate"/>
        </w:r>
        <w:r w:rsidR="00675533">
          <w:rPr>
            <w:noProof/>
            <w:webHidden/>
          </w:rPr>
          <w:t>3</w:t>
        </w:r>
        <w:r w:rsidR="00675533">
          <w:rPr>
            <w:noProof/>
            <w:webHidden/>
          </w:rPr>
          <w:fldChar w:fldCharType="end"/>
        </w:r>
      </w:hyperlink>
    </w:p>
    <w:p w:rsidR="00675533" w:rsidRDefault="004D2003">
      <w:pPr>
        <w:pStyle w:val="TOC3"/>
        <w:tabs>
          <w:tab w:val="right" w:leader="dot" w:pos="5030"/>
        </w:tabs>
        <w:rPr>
          <w:smallCaps w:val="0"/>
          <w:noProof/>
          <w:sz w:val="22"/>
          <w:lang w:val="en-US" w:bidi="ar-SA"/>
        </w:rPr>
      </w:pPr>
      <w:hyperlink w:anchor="_Toc440366031" w:history="1">
        <w:r w:rsidR="00675533" w:rsidRPr="00B24FC9">
          <w:rPr>
            <w:rStyle w:val="Hyperlink"/>
            <w:rFonts w:hint="eastAsia"/>
            <w:noProof/>
          </w:rPr>
          <w:t>澄清及更改摘要</w:t>
        </w:r>
        <w:r w:rsidR="00675533">
          <w:rPr>
            <w:noProof/>
            <w:webHidden/>
          </w:rPr>
          <w:tab/>
        </w:r>
        <w:r w:rsidR="00675533">
          <w:rPr>
            <w:noProof/>
            <w:webHidden/>
          </w:rPr>
          <w:fldChar w:fldCharType="begin"/>
        </w:r>
        <w:r w:rsidR="00675533">
          <w:rPr>
            <w:noProof/>
            <w:webHidden/>
          </w:rPr>
          <w:instrText xml:space="preserve"> PAGEREF _Toc440366031 \h </w:instrText>
        </w:r>
        <w:r w:rsidR="00675533">
          <w:rPr>
            <w:noProof/>
            <w:webHidden/>
          </w:rPr>
        </w:r>
        <w:r w:rsidR="00675533">
          <w:rPr>
            <w:noProof/>
            <w:webHidden/>
          </w:rPr>
          <w:fldChar w:fldCharType="separate"/>
        </w:r>
        <w:r w:rsidR="00675533">
          <w:rPr>
            <w:noProof/>
            <w:webHidden/>
          </w:rPr>
          <w:t>3</w:t>
        </w:r>
        <w:r w:rsidR="00675533">
          <w:rPr>
            <w:noProof/>
            <w:webHidden/>
          </w:rPr>
          <w:fldChar w:fldCharType="end"/>
        </w:r>
      </w:hyperlink>
    </w:p>
    <w:p w:rsidR="00675533" w:rsidRDefault="004D2003">
      <w:pPr>
        <w:pStyle w:val="TOC1"/>
        <w:tabs>
          <w:tab w:val="right" w:leader="dot" w:pos="5030"/>
        </w:tabs>
        <w:rPr>
          <w:b w:val="0"/>
          <w:caps w:val="0"/>
          <w:noProof/>
          <w:sz w:val="22"/>
          <w:lang w:val="en-US" w:bidi="ar-SA"/>
        </w:rPr>
      </w:pPr>
      <w:hyperlink w:anchor="_Toc440366032" w:history="1">
        <w:r w:rsidR="00675533" w:rsidRPr="00B24FC9">
          <w:rPr>
            <w:rStyle w:val="Hyperlink"/>
            <w:rFonts w:eastAsia="SimSun" w:hint="eastAsia"/>
            <w:noProof/>
          </w:rPr>
          <w:t>一般条款</w:t>
        </w:r>
        <w:r w:rsidR="00675533">
          <w:rPr>
            <w:noProof/>
            <w:webHidden/>
          </w:rPr>
          <w:tab/>
        </w:r>
        <w:r w:rsidR="00675533">
          <w:rPr>
            <w:noProof/>
            <w:webHidden/>
          </w:rPr>
          <w:fldChar w:fldCharType="begin"/>
        </w:r>
        <w:r w:rsidR="00675533">
          <w:rPr>
            <w:noProof/>
            <w:webHidden/>
          </w:rPr>
          <w:instrText xml:space="preserve"> PAGEREF _Toc440366032 \h </w:instrText>
        </w:r>
        <w:r w:rsidR="00675533">
          <w:rPr>
            <w:noProof/>
            <w:webHidden/>
          </w:rPr>
        </w:r>
        <w:r w:rsidR="00675533">
          <w:rPr>
            <w:noProof/>
            <w:webHidden/>
          </w:rPr>
          <w:fldChar w:fldCharType="separate"/>
        </w:r>
        <w:r w:rsidR="00675533">
          <w:rPr>
            <w:noProof/>
            <w:webHidden/>
          </w:rPr>
          <w:t>4</w:t>
        </w:r>
        <w:r w:rsidR="00675533">
          <w:rPr>
            <w:noProof/>
            <w:webHidden/>
          </w:rPr>
          <w:fldChar w:fldCharType="end"/>
        </w:r>
      </w:hyperlink>
    </w:p>
    <w:p w:rsidR="00675533" w:rsidRDefault="004D2003">
      <w:pPr>
        <w:pStyle w:val="TOC5"/>
        <w:tabs>
          <w:tab w:val="right" w:leader="dot" w:pos="5030"/>
        </w:tabs>
        <w:rPr>
          <w:noProof/>
          <w:sz w:val="22"/>
          <w:lang w:val="en-US" w:bidi="ar-SA"/>
        </w:rPr>
      </w:pPr>
      <w:hyperlink w:anchor="_Toc440366033" w:history="1">
        <w:r w:rsidR="00675533" w:rsidRPr="00B24FC9">
          <w:rPr>
            <w:rStyle w:val="Hyperlink"/>
            <w:rFonts w:eastAsia="SimSun" w:hint="eastAsia"/>
            <w:noProof/>
          </w:rPr>
          <w:t>定义</w:t>
        </w:r>
        <w:r w:rsidR="00675533">
          <w:rPr>
            <w:noProof/>
            <w:webHidden/>
          </w:rPr>
          <w:tab/>
        </w:r>
        <w:r w:rsidR="00675533">
          <w:rPr>
            <w:noProof/>
            <w:webHidden/>
          </w:rPr>
          <w:fldChar w:fldCharType="begin"/>
        </w:r>
        <w:r w:rsidR="00675533">
          <w:rPr>
            <w:noProof/>
            <w:webHidden/>
          </w:rPr>
          <w:instrText xml:space="preserve"> PAGEREF _Toc440366033 \h </w:instrText>
        </w:r>
        <w:r w:rsidR="00675533">
          <w:rPr>
            <w:noProof/>
            <w:webHidden/>
          </w:rPr>
        </w:r>
        <w:r w:rsidR="00675533">
          <w:rPr>
            <w:noProof/>
            <w:webHidden/>
          </w:rPr>
          <w:fldChar w:fldCharType="separate"/>
        </w:r>
        <w:r w:rsidR="00675533">
          <w:rPr>
            <w:noProof/>
            <w:webHidden/>
          </w:rPr>
          <w:t>4</w:t>
        </w:r>
        <w:r w:rsidR="00675533">
          <w:rPr>
            <w:noProof/>
            <w:webHidden/>
          </w:rPr>
          <w:fldChar w:fldCharType="end"/>
        </w:r>
      </w:hyperlink>
    </w:p>
    <w:p w:rsidR="00675533" w:rsidRDefault="004D2003">
      <w:pPr>
        <w:pStyle w:val="TOC5"/>
        <w:tabs>
          <w:tab w:val="right" w:leader="dot" w:pos="5030"/>
        </w:tabs>
        <w:rPr>
          <w:noProof/>
          <w:sz w:val="22"/>
          <w:lang w:val="en-US" w:bidi="ar-SA"/>
        </w:rPr>
      </w:pPr>
      <w:hyperlink w:anchor="_Toc440366034" w:history="1">
        <w:r w:rsidR="00675533" w:rsidRPr="00B24FC9">
          <w:rPr>
            <w:rStyle w:val="Hyperlink"/>
            <w:rFonts w:eastAsia="SimSun" w:hint="eastAsia"/>
            <w:noProof/>
          </w:rPr>
          <w:t>在线服务条款更新</w:t>
        </w:r>
        <w:r w:rsidR="00675533">
          <w:rPr>
            <w:noProof/>
            <w:webHidden/>
          </w:rPr>
          <w:tab/>
        </w:r>
        <w:r w:rsidR="00675533">
          <w:rPr>
            <w:noProof/>
            <w:webHidden/>
          </w:rPr>
          <w:fldChar w:fldCharType="begin"/>
        </w:r>
        <w:r w:rsidR="00675533">
          <w:rPr>
            <w:noProof/>
            <w:webHidden/>
          </w:rPr>
          <w:instrText xml:space="preserve"> PAGEREF _Toc440366034 \h </w:instrText>
        </w:r>
        <w:r w:rsidR="00675533">
          <w:rPr>
            <w:noProof/>
            <w:webHidden/>
          </w:rPr>
        </w:r>
        <w:r w:rsidR="00675533">
          <w:rPr>
            <w:noProof/>
            <w:webHidden/>
          </w:rPr>
          <w:fldChar w:fldCharType="separate"/>
        </w:r>
        <w:r w:rsidR="00675533">
          <w:rPr>
            <w:noProof/>
            <w:webHidden/>
          </w:rPr>
          <w:t>4</w:t>
        </w:r>
        <w:r w:rsidR="00675533">
          <w:rPr>
            <w:noProof/>
            <w:webHidden/>
          </w:rPr>
          <w:fldChar w:fldCharType="end"/>
        </w:r>
      </w:hyperlink>
    </w:p>
    <w:p w:rsidR="00675533" w:rsidRDefault="004D2003">
      <w:pPr>
        <w:pStyle w:val="TOC5"/>
        <w:tabs>
          <w:tab w:val="right" w:leader="dot" w:pos="5030"/>
        </w:tabs>
        <w:rPr>
          <w:noProof/>
          <w:sz w:val="22"/>
          <w:lang w:val="en-US" w:bidi="ar-SA"/>
        </w:rPr>
      </w:pPr>
      <w:hyperlink w:anchor="_Toc440366035" w:history="1">
        <w:r w:rsidR="00675533" w:rsidRPr="00B24FC9">
          <w:rPr>
            <w:rStyle w:val="Hyperlink"/>
            <w:rFonts w:eastAsia="SimSun" w:hint="eastAsia"/>
            <w:noProof/>
          </w:rPr>
          <w:t>合规性更改和国际可用性</w:t>
        </w:r>
        <w:r w:rsidR="00675533">
          <w:rPr>
            <w:noProof/>
            <w:webHidden/>
          </w:rPr>
          <w:tab/>
        </w:r>
        <w:r w:rsidR="00675533">
          <w:rPr>
            <w:noProof/>
            <w:webHidden/>
          </w:rPr>
          <w:fldChar w:fldCharType="begin"/>
        </w:r>
        <w:r w:rsidR="00675533">
          <w:rPr>
            <w:noProof/>
            <w:webHidden/>
          </w:rPr>
          <w:instrText xml:space="preserve"> PAGEREF _Toc440366035 \h </w:instrText>
        </w:r>
        <w:r w:rsidR="00675533">
          <w:rPr>
            <w:noProof/>
            <w:webHidden/>
          </w:rPr>
        </w:r>
        <w:r w:rsidR="00675533">
          <w:rPr>
            <w:noProof/>
            <w:webHidden/>
          </w:rPr>
          <w:fldChar w:fldCharType="separate"/>
        </w:r>
        <w:r w:rsidR="00675533">
          <w:rPr>
            <w:noProof/>
            <w:webHidden/>
          </w:rPr>
          <w:t>4</w:t>
        </w:r>
        <w:r w:rsidR="00675533">
          <w:rPr>
            <w:noProof/>
            <w:webHidden/>
          </w:rPr>
          <w:fldChar w:fldCharType="end"/>
        </w:r>
      </w:hyperlink>
    </w:p>
    <w:p w:rsidR="00675533" w:rsidRDefault="004D2003">
      <w:pPr>
        <w:pStyle w:val="TOC5"/>
        <w:tabs>
          <w:tab w:val="right" w:leader="dot" w:pos="5030"/>
        </w:tabs>
        <w:rPr>
          <w:noProof/>
          <w:sz w:val="22"/>
          <w:lang w:val="en-US" w:bidi="ar-SA"/>
        </w:rPr>
      </w:pPr>
      <w:hyperlink w:anchor="_Toc440366036" w:history="1">
        <w:r w:rsidR="00675533" w:rsidRPr="00B24FC9">
          <w:rPr>
            <w:rStyle w:val="Hyperlink"/>
            <w:rFonts w:eastAsia="SimSun" w:hint="eastAsia"/>
            <w:noProof/>
          </w:rPr>
          <w:t>数据保留</w:t>
        </w:r>
        <w:r w:rsidR="00675533">
          <w:rPr>
            <w:noProof/>
            <w:webHidden/>
          </w:rPr>
          <w:tab/>
        </w:r>
        <w:r w:rsidR="00675533">
          <w:rPr>
            <w:noProof/>
            <w:webHidden/>
          </w:rPr>
          <w:fldChar w:fldCharType="begin"/>
        </w:r>
        <w:r w:rsidR="00675533">
          <w:rPr>
            <w:noProof/>
            <w:webHidden/>
          </w:rPr>
          <w:instrText xml:space="preserve"> PAGEREF _Toc440366036 \h </w:instrText>
        </w:r>
        <w:r w:rsidR="00675533">
          <w:rPr>
            <w:noProof/>
            <w:webHidden/>
          </w:rPr>
        </w:r>
        <w:r w:rsidR="00675533">
          <w:rPr>
            <w:noProof/>
            <w:webHidden/>
          </w:rPr>
          <w:fldChar w:fldCharType="separate"/>
        </w:r>
        <w:r w:rsidR="00675533">
          <w:rPr>
            <w:noProof/>
            <w:webHidden/>
          </w:rPr>
          <w:t>4</w:t>
        </w:r>
        <w:r w:rsidR="00675533">
          <w:rPr>
            <w:noProof/>
            <w:webHidden/>
          </w:rPr>
          <w:fldChar w:fldCharType="end"/>
        </w:r>
      </w:hyperlink>
    </w:p>
    <w:p w:rsidR="00675533" w:rsidRDefault="004D2003">
      <w:pPr>
        <w:pStyle w:val="TOC5"/>
        <w:tabs>
          <w:tab w:val="right" w:leader="dot" w:pos="5030"/>
        </w:tabs>
        <w:rPr>
          <w:noProof/>
          <w:sz w:val="22"/>
          <w:lang w:val="en-US" w:bidi="ar-SA"/>
        </w:rPr>
      </w:pPr>
      <w:hyperlink w:anchor="_Toc440366037" w:history="1">
        <w:r w:rsidR="00675533" w:rsidRPr="00B24FC9">
          <w:rPr>
            <w:rStyle w:val="Hyperlink"/>
            <w:rFonts w:eastAsia="SimSun" w:hint="eastAsia"/>
            <w:noProof/>
          </w:rPr>
          <w:t>在线服务中的软件使用</w:t>
        </w:r>
        <w:r w:rsidR="00675533">
          <w:rPr>
            <w:noProof/>
            <w:webHidden/>
          </w:rPr>
          <w:tab/>
        </w:r>
        <w:r w:rsidR="00675533">
          <w:rPr>
            <w:noProof/>
            <w:webHidden/>
          </w:rPr>
          <w:fldChar w:fldCharType="begin"/>
        </w:r>
        <w:r w:rsidR="00675533">
          <w:rPr>
            <w:noProof/>
            <w:webHidden/>
          </w:rPr>
          <w:instrText xml:space="preserve"> PAGEREF _Toc440366037 \h </w:instrText>
        </w:r>
        <w:r w:rsidR="00675533">
          <w:rPr>
            <w:noProof/>
            <w:webHidden/>
          </w:rPr>
        </w:r>
        <w:r w:rsidR="00675533">
          <w:rPr>
            <w:noProof/>
            <w:webHidden/>
          </w:rPr>
          <w:fldChar w:fldCharType="separate"/>
        </w:r>
        <w:r w:rsidR="00675533">
          <w:rPr>
            <w:noProof/>
            <w:webHidden/>
          </w:rPr>
          <w:t>4</w:t>
        </w:r>
        <w:r w:rsidR="00675533">
          <w:rPr>
            <w:noProof/>
            <w:webHidden/>
          </w:rPr>
          <w:fldChar w:fldCharType="end"/>
        </w:r>
      </w:hyperlink>
    </w:p>
    <w:p w:rsidR="00675533" w:rsidRDefault="004D2003">
      <w:pPr>
        <w:pStyle w:val="TOC5"/>
        <w:tabs>
          <w:tab w:val="right" w:leader="dot" w:pos="5030"/>
        </w:tabs>
        <w:rPr>
          <w:noProof/>
          <w:sz w:val="22"/>
          <w:lang w:val="en-US" w:bidi="ar-SA"/>
        </w:rPr>
      </w:pPr>
      <w:hyperlink w:anchor="_Toc440366038" w:history="1">
        <w:r w:rsidR="00675533" w:rsidRPr="00B24FC9">
          <w:rPr>
            <w:rStyle w:val="Hyperlink"/>
            <w:rFonts w:eastAsia="SimSun" w:hint="eastAsia"/>
            <w:noProof/>
          </w:rPr>
          <w:t>非微软产品</w:t>
        </w:r>
        <w:r w:rsidR="00675533">
          <w:rPr>
            <w:noProof/>
            <w:webHidden/>
          </w:rPr>
          <w:tab/>
        </w:r>
        <w:r w:rsidR="00675533">
          <w:rPr>
            <w:noProof/>
            <w:webHidden/>
          </w:rPr>
          <w:fldChar w:fldCharType="begin"/>
        </w:r>
        <w:r w:rsidR="00675533">
          <w:rPr>
            <w:noProof/>
            <w:webHidden/>
          </w:rPr>
          <w:instrText xml:space="preserve"> PAGEREF _Toc440366038 \h </w:instrText>
        </w:r>
        <w:r w:rsidR="00675533">
          <w:rPr>
            <w:noProof/>
            <w:webHidden/>
          </w:rPr>
        </w:r>
        <w:r w:rsidR="00675533">
          <w:rPr>
            <w:noProof/>
            <w:webHidden/>
          </w:rPr>
          <w:fldChar w:fldCharType="separate"/>
        </w:r>
        <w:r w:rsidR="00675533">
          <w:rPr>
            <w:noProof/>
            <w:webHidden/>
          </w:rPr>
          <w:t>5</w:t>
        </w:r>
        <w:r w:rsidR="00675533">
          <w:rPr>
            <w:noProof/>
            <w:webHidden/>
          </w:rPr>
          <w:fldChar w:fldCharType="end"/>
        </w:r>
      </w:hyperlink>
    </w:p>
    <w:p w:rsidR="00675533" w:rsidRDefault="004D2003">
      <w:pPr>
        <w:pStyle w:val="TOC5"/>
        <w:tabs>
          <w:tab w:val="right" w:leader="dot" w:pos="5030"/>
        </w:tabs>
        <w:rPr>
          <w:noProof/>
          <w:sz w:val="22"/>
          <w:lang w:val="en-US" w:bidi="ar-SA"/>
        </w:rPr>
      </w:pPr>
      <w:hyperlink w:anchor="_Toc440366039" w:history="1">
        <w:r w:rsidR="00675533" w:rsidRPr="00B24FC9">
          <w:rPr>
            <w:rStyle w:val="Hyperlink"/>
            <w:rFonts w:eastAsia="SimSun" w:hint="eastAsia"/>
            <w:noProof/>
          </w:rPr>
          <w:t>可接受的使用策略</w:t>
        </w:r>
        <w:r w:rsidR="00675533">
          <w:rPr>
            <w:noProof/>
            <w:webHidden/>
          </w:rPr>
          <w:tab/>
        </w:r>
        <w:r w:rsidR="00675533">
          <w:rPr>
            <w:noProof/>
            <w:webHidden/>
          </w:rPr>
          <w:fldChar w:fldCharType="begin"/>
        </w:r>
        <w:r w:rsidR="00675533">
          <w:rPr>
            <w:noProof/>
            <w:webHidden/>
          </w:rPr>
          <w:instrText xml:space="preserve"> PAGEREF _Toc440366039 \h </w:instrText>
        </w:r>
        <w:r w:rsidR="00675533">
          <w:rPr>
            <w:noProof/>
            <w:webHidden/>
          </w:rPr>
        </w:r>
        <w:r w:rsidR="00675533">
          <w:rPr>
            <w:noProof/>
            <w:webHidden/>
          </w:rPr>
          <w:fldChar w:fldCharType="separate"/>
        </w:r>
        <w:r w:rsidR="00675533">
          <w:rPr>
            <w:noProof/>
            <w:webHidden/>
          </w:rPr>
          <w:t>5</w:t>
        </w:r>
        <w:r w:rsidR="00675533">
          <w:rPr>
            <w:noProof/>
            <w:webHidden/>
          </w:rPr>
          <w:fldChar w:fldCharType="end"/>
        </w:r>
      </w:hyperlink>
    </w:p>
    <w:p w:rsidR="00675533" w:rsidRDefault="004D2003">
      <w:pPr>
        <w:pStyle w:val="TOC5"/>
        <w:tabs>
          <w:tab w:val="right" w:leader="dot" w:pos="5030"/>
        </w:tabs>
        <w:rPr>
          <w:noProof/>
          <w:sz w:val="22"/>
          <w:lang w:val="en-US" w:bidi="ar-SA"/>
        </w:rPr>
      </w:pPr>
      <w:hyperlink w:anchor="_Toc440366040" w:history="1">
        <w:r w:rsidR="00675533" w:rsidRPr="00B24FC9">
          <w:rPr>
            <w:rStyle w:val="Hyperlink"/>
            <w:rFonts w:eastAsia="SimSun" w:hint="eastAsia"/>
            <w:noProof/>
          </w:rPr>
          <w:t>技术限制</w:t>
        </w:r>
        <w:r w:rsidR="00675533">
          <w:rPr>
            <w:noProof/>
            <w:webHidden/>
          </w:rPr>
          <w:tab/>
        </w:r>
        <w:r w:rsidR="00675533">
          <w:rPr>
            <w:noProof/>
            <w:webHidden/>
          </w:rPr>
          <w:fldChar w:fldCharType="begin"/>
        </w:r>
        <w:r w:rsidR="00675533">
          <w:rPr>
            <w:noProof/>
            <w:webHidden/>
          </w:rPr>
          <w:instrText xml:space="preserve"> PAGEREF _Toc440366040 \h </w:instrText>
        </w:r>
        <w:r w:rsidR="00675533">
          <w:rPr>
            <w:noProof/>
            <w:webHidden/>
          </w:rPr>
        </w:r>
        <w:r w:rsidR="00675533">
          <w:rPr>
            <w:noProof/>
            <w:webHidden/>
          </w:rPr>
          <w:fldChar w:fldCharType="separate"/>
        </w:r>
        <w:r w:rsidR="00675533">
          <w:rPr>
            <w:noProof/>
            <w:webHidden/>
          </w:rPr>
          <w:t>5</w:t>
        </w:r>
        <w:r w:rsidR="00675533">
          <w:rPr>
            <w:noProof/>
            <w:webHidden/>
          </w:rPr>
          <w:fldChar w:fldCharType="end"/>
        </w:r>
      </w:hyperlink>
    </w:p>
    <w:p w:rsidR="00675533" w:rsidRDefault="004D2003">
      <w:pPr>
        <w:pStyle w:val="TOC5"/>
        <w:tabs>
          <w:tab w:val="right" w:leader="dot" w:pos="5030"/>
        </w:tabs>
        <w:rPr>
          <w:noProof/>
          <w:sz w:val="22"/>
          <w:lang w:val="en-US" w:bidi="ar-SA"/>
        </w:rPr>
      </w:pPr>
      <w:hyperlink w:anchor="_Toc440366041" w:history="1">
        <w:r w:rsidR="00675533" w:rsidRPr="00B24FC9">
          <w:rPr>
            <w:rStyle w:val="Hyperlink"/>
            <w:rFonts w:eastAsia="SimSun" w:hint="eastAsia"/>
            <w:noProof/>
          </w:rPr>
          <w:t>遵守法律</w:t>
        </w:r>
        <w:r w:rsidR="00675533">
          <w:rPr>
            <w:noProof/>
            <w:webHidden/>
          </w:rPr>
          <w:tab/>
        </w:r>
        <w:r w:rsidR="00675533">
          <w:rPr>
            <w:noProof/>
            <w:webHidden/>
          </w:rPr>
          <w:fldChar w:fldCharType="begin"/>
        </w:r>
        <w:r w:rsidR="00675533">
          <w:rPr>
            <w:noProof/>
            <w:webHidden/>
          </w:rPr>
          <w:instrText xml:space="preserve"> PAGEREF _Toc440366041 \h </w:instrText>
        </w:r>
        <w:r w:rsidR="00675533">
          <w:rPr>
            <w:noProof/>
            <w:webHidden/>
          </w:rPr>
        </w:r>
        <w:r w:rsidR="00675533">
          <w:rPr>
            <w:noProof/>
            <w:webHidden/>
          </w:rPr>
          <w:fldChar w:fldCharType="separate"/>
        </w:r>
        <w:r w:rsidR="00675533">
          <w:rPr>
            <w:noProof/>
            <w:webHidden/>
          </w:rPr>
          <w:t>5</w:t>
        </w:r>
        <w:r w:rsidR="00675533">
          <w:rPr>
            <w:noProof/>
            <w:webHidden/>
          </w:rPr>
          <w:fldChar w:fldCharType="end"/>
        </w:r>
      </w:hyperlink>
    </w:p>
    <w:p w:rsidR="00675533" w:rsidRDefault="004D2003">
      <w:pPr>
        <w:pStyle w:val="TOC2"/>
        <w:tabs>
          <w:tab w:val="right" w:leader="dot" w:pos="5030"/>
        </w:tabs>
        <w:rPr>
          <w:b w:val="0"/>
          <w:smallCaps w:val="0"/>
          <w:noProof/>
          <w:sz w:val="22"/>
          <w:lang w:val="en-US" w:bidi="ar-SA"/>
        </w:rPr>
      </w:pPr>
      <w:hyperlink w:anchor="_Toc440366042" w:history="1">
        <w:r w:rsidR="00675533" w:rsidRPr="00B24FC9">
          <w:rPr>
            <w:rStyle w:val="Hyperlink"/>
            <w:rFonts w:eastAsia="SimSun" w:hint="eastAsia"/>
            <w:noProof/>
            <w:lang w:val="en-US"/>
          </w:rPr>
          <w:t>导入</w:t>
        </w:r>
        <w:r w:rsidR="00675533" w:rsidRPr="00B24FC9">
          <w:rPr>
            <w:rStyle w:val="Hyperlink"/>
            <w:rFonts w:eastAsia="SimSun"/>
            <w:noProof/>
            <w:lang w:val="en-US"/>
          </w:rPr>
          <w:t>/</w:t>
        </w:r>
        <w:r w:rsidR="00675533" w:rsidRPr="00B24FC9">
          <w:rPr>
            <w:rStyle w:val="Hyperlink"/>
            <w:rFonts w:eastAsia="SimSun" w:hint="eastAsia"/>
            <w:noProof/>
            <w:lang w:val="en-US"/>
          </w:rPr>
          <w:t>导出服务</w:t>
        </w:r>
        <w:r w:rsidR="00675533">
          <w:rPr>
            <w:noProof/>
            <w:webHidden/>
          </w:rPr>
          <w:tab/>
        </w:r>
        <w:r w:rsidR="00675533">
          <w:rPr>
            <w:noProof/>
            <w:webHidden/>
          </w:rPr>
          <w:fldChar w:fldCharType="begin"/>
        </w:r>
        <w:r w:rsidR="00675533">
          <w:rPr>
            <w:noProof/>
            <w:webHidden/>
          </w:rPr>
          <w:instrText xml:space="preserve"> PAGEREF _Toc440366042 \h </w:instrText>
        </w:r>
        <w:r w:rsidR="00675533">
          <w:rPr>
            <w:noProof/>
            <w:webHidden/>
          </w:rPr>
        </w:r>
        <w:r w:rsidR="00675533">
          <w:rPr>
            <w:noProof/>
            <w:webHidden/>
          </w:rPr>
          <w:fldChar w:fldCharType="separate"/>
        </w:r>
        <w:r w:rsidR="00675533">
          <w:rPr>
            <w:noProof/>
            <w:webHidden/>
          </w:rPr>
          <w:t>5</w:t>
        </w:r>
        <w:r w:rsidR="00675533">
          <w:rPr>
            <w:noProof/>
            <w:webHidden/>
          </w:rPr>
          <w:fldChar w:fldCharType="end"/>
        </w:r>
      </w:hyperlink>
    </w:p>
    <w:p w:rsidR="00675533" w:rsidRDefault="004D2003">
      <w:pPr>
        <w:pStyle w:val="TOC5"/>
        <w:tabs>
          <w:tab w:val="right" w:leader="dot" w:pos="5030"/>
        </w:tabs>
        <w:rPr>
          <w:noProof/>
          <w:sz w:val="22"/>
          <w:lang w:val="en-US" w:bidi="ar-SA"/>
        </w:rPr>
      </w:pPr>
      <w:hyperlink w:anchor="_Toc440366043" w:history="1">
        <w:r w:rsidR="00675533" w:rsidRPr="00B24FC9">
          <w:rPr>
            <w:rStyle w:val="Hyperlink"/>
            <w:rFonts w:eastAsia="SimSun" w:hint="eastAsia"/>
            <w:noProof/>
          </w:rPr>
          <w:t>电子通知</w:t>
        </w:r>
        <w:r w:rsidR="00675533">
          <w:rPr>
            <w:noProof/>
            <w:webHidden/>
          </w:rPr>
          <w:tab/>
        </w:r>
        <w:r w:rsidR="00675533">
          <w:rPr>
            <w:noProof/>
            <w:webHidden/>
          </w:rPr>
          <w:fldChar w:fldCharType="begin"/>
        </w:r>
        <w:r w:rsidR="00675533">
          <w:rPr>
            <w:noProof/>
            <w:webHidden/>
          </w:rPr>
          <w:instrText xml:space="preserve"> PAGEREF _Toc440366043 \h </w:instrText>
        </w:r>
        <w:r w:rsidR="00675533">
          <w:rPr>
            <w:noProof/>
            <w:webHidden/>
          </w:rPr>
        </w:r>
        <w:r w:rsidR="00675533">
          <w:rPr>
            <w:noProof/>
            <w:webHidden/>
          </w:rPr>
          <w:fldChar w:fldCharType="separate"/>
        </w:r>
        <w:r w:rsidR="00675533">
          <w:rPr>
            <w:noProof/>
            <w:webHidden/>
          </w:rPr>
          <w:t>5</w:t>
        </w:r>
        <w:r w:rsidR="00675533">
          <w:rPr>
            <w:noProof/>
            <w:webHidden/>
          </w:rPr>
          <w:fldChar w:fldCharType="end"/>
        </w:r>
      </w:hyperlink>
    </w:p>
    <w:p w:rsidR="00675533" w:rsidRDefault="004D2003">
      <w:pPr>
        <w:pStyle w:val="TOC5"/>
        <w:tabs>
          <w:tab w:val="right" w:leader="dot" w:pos="5030"/>
        </w:tabs>
        <w:rPr>
          <w:noProof/>
          <w:sz w:val="22"/>
          <w:lang w:val="en-US" w:bidi="ar-SA"/>
        </w:rPr>
      </w:pPr>
      <w:hyperlink w:anchor="_Toc440366044" w:history="1">
        <w:r w:rsidR="00675533" w:rsidRPr="00B24FC9">
          <w:rPr>
            <w:rStyle w:val="Hyperlink"/>
            <w:rFonts w:eastAsia="SimSun" w:hint="eastAsia"/>
            <w:noProof/>
          </w:rPr>
          <w:t>许可的重新分配</w:t>
        </w:r>
        <w:r w:rsidR="00675533">
          <w:rPr>
            <w:noProof/>
            <w:webHidden/>
          </w:rPr>
          <w:tab/>
        </w:r>
        <w:r w:rsidR="00675533">
          <w:rPr>
            <w:noProof/>
            <w:webHidden/>
          </w:rPr>
          <w:fldChar w:fldCharType="begin"/>
        </w:r>
        <w:r w:rsidR="00675533">
          <w:rPr>
            <w:noProof/>
            <w:webHidden/>
          </w:rPr>
          <w:instrText xml:space="preserve"> PAGEREF _Toc440366044 \h </w:instrText>
        </w:r>
        <w:r w:rsidR="00675533">
          <w:rPr>
            <w:noProof/>
            <w:webHidden/>
          </w:rPr>
        </w:r>
        <w:r w:rsidR="00675533">
          <w:rPr>
            <w:noProof/>
            <w:webHidden/>
          </w:rPr>
          <w:fldChar w:fldCharType="separate"/>
        </w:r>
        <w:r w:rsidR="00675533">
          <w:rPr>
            <w:noProof/>
            <w:webHidden/>
          </w:rPr>
          <w:t>5</w:t>
        </w:r>
        <w:r w:rsidR="00675533">
          <w:rPr>
            <w:noProof/>
            <w:webHidden/>
          </w:rPr>
          <w:fldChar w:fldCharType="end"/>
        </w:r>
      </w:hyperlink>
    </w:p>
    <w:p w:rsidR="00675533" w:rsidRDefault="004D2003">
      <w:pPr>
        <w:pStyle w:val="TOC5"/>
        <w:tabs>
          <w:tab w:val="right" w:leader="dot" w:pos="5030"/>
        </w:tabs>
        <w:rPr>
          <w:noProof/>
          <w:sz w:val="22"/>
          <w:lang w:val="en-US" w:bidi="ar-SA"/>
        </w:rPr>
      </w:pPr>
      <w:hyperlink w:anchor="_Toc440366045" w:history="1">
        <w:r w:rsidR="00675533" w:rsidRPr="00B24FC9">
          <w:rPr>
            <w:rStyle w:val="Hyperlink"/>
            <w:rFonts w:eastAsia="SimSun" w:hint="eastAsia"/>
            <w:noProof/>
          </w:rPr>
          <w:t>字体组件</w:t>
        </w:r>
        <w:r w:rsidR="00675533">
          <w:rPr>
            <w:noProof/>
            <w:webHidden/>
          </w:rPr>
          <w:tab/>
        </w:r>
        <w:r w:rsidR="00675533">
          <w:rPr>
            <w:noProof/>
            <w:webHidden/>
          </w:rPr>
          <w:fldChar w:fldCharType="begin"/>
        </w:r>
        <w:r w:rsidR="00675533">
          <w:rPr>
            <w:noProof/>
            <w:webHidden/>
          </w:rPr>
          <w:instrText xml:space="preserve"> PAGEREF _Toc440366045 \h </w:instrText>
        </w:r>
        <w:r w:rsidR="00675533">
          <w:rPr>
            <w:noProof/>
            <w:webHidden/>
          </w:rPr>
        </w:r>
        <w:r w:rsidR="00675533">
          <w:rPr>
            <w:noProof/>
            <w:webHidden/>
          </w:rPr>
          <w:fldChar w:fldCharType="separate"/>
        </w:r>
        <w:r w:rsidR="00675533">
          <w:rPr>
            <w:noProof/>
            <w:webHidden/>
          </w:rPr>
          <w:t>6</w:t>
        </w:r>
        <w:r w:rsidR="00675533">
          <w:rPr>
            <w:noProof/>
            <w:webHidden/>
          </w:rPr>
          <w:fldChar w:fldCharType="end"/>
        </w:r>
      </w:hyperlink>
    </w:p>
    <w:p w:rsidR="00675533" w:rsidRDefault="004D2003">
      <w:pPr>
        <w:pStyle w:val="TOC5"/>
        <w:tabs>
          <w:tab w:val="right" w:leader="dot" w:pos="5030"/>
        </w:tabs>
        <w:rPr>
          <w:noProof/>
          <w:sz w:val="22"/>
          <w:lang w:val="en-US" w:bidi="ar-SA"/>
        </w:rPr>
      </w:pPr>
      <w:hyperlink w:anchor="_Toc440366046" w:history="1">
        <w:r w:rsidR="00675533" w:rsidRPr="00B24FC9">
          <w:rPr>
            <w:rStyle w:val="Hyperlink"/>
            <w:rFonts w:eastAsia="SimSun" w:hint="eastAsia"/>
            <w:noProof/>
          </w:rPr>
          <w:t>多路技术</w:t>
        </w:r>
        <w:r w:rsidR="00675533">
          <w:rPr>
            <w:noProof/>
            <w:webHidden/>
          </w:rPr>
          <w:tab/>
        </w:r>
        <w:r w:rsidR="00675533">
          <w:rPr>
            <w:noProof/>
            <w:webHidden/>
          </w:rPr>
          <w:fldChar w:fldCharType="begin"/>
        </w:r>
        <w:r w:rsidR="00675533">
          <w:rPr>
            <w:noProof/>
            <w:webHidden/>
          </w:rPr>
          <w:instrText xml:space="preserve"> PAGEREF _Toc440366046 \h </w:instrText>
        </w:r>
        <w:r w:rsidR="00675533">
          <w:rPr>
            <w:noProof/>
            <w:webHidden/>
          </w:rPr>
        </w:r>
        <w:r w:rsidR="00675533">
          <w:rPr>
            <w:noProof/>
            <w:webHidden/>
          </w:rPr>
          <w:fldChar w:fldCharType="separate"/>
        </w:r>
        <w:r w:rsidR="00675533">
          <w:rPr>
            <w:noProof/>
            <w:webHidden/>
          </w:rPr>
          <w:t>6</w:t>
        </w:r>
        <w:r w:rsidR="00675533">
          <w:rPr>
            <w:noProof/>
            <w:webHidden/>
          </w:rPr>
          <w:fldChar w:fldCharType="end"/>
        </w:r>
      </w:hyperlink>
    </w:p>
    <w:p w:rsidR="00675533" w:rsidRDefault="004D2003">
      <w:pPr>
        <w:pStyle w:val="TOC1"/>
        <w:tabs>
          <w:tab w:val="right" w:leader="dot" w:pos="5030"/>
        </w:tabs>
        <w:rPr>
          <w:b w:val="0"/>
          <w:caps w:val="0"/>
          <w:noProof/>
          <w:sz w:val="22"/>
          <w:lang w:val="en-US" w:bidi="ar-SA"/>
        </w:rPr>
      </w:pPr>
      <w:hyperlink w:anchor="_Toc440366047" w:history="1">
        <w:r w:rsidR="00675533" w:rsidRPr="00B24FC9">
          <w:rPr>
            <w:rStyle w:val="Hyperlink"/>
            <w:rFonts w:eastAsia="SimSun" w:hint="eastAsia"/>
            <w:noProof/>
          </w:rPr>
          <w:t>隐私和安全条款</w:t>
        </w:r>
        <w:r w:rsidR="00675533">
          <w:rPr>
            <w:noProof/>
            <w:webHidden/>
          </w:rPr>
          <w:tab/>
        </w:r>
        <w:r w:rsidR="00675533">
          <w:rPr>
            <w:noProof/>
            <w:webHidden/>
          </w:rPr>
          <w:fldChar w:fldCharType="begin"/>
        </w:r>
        <w:r w:rsidR="00675533">
          <w:rPr>
            <w:noProof/>
            <w:webHidden/>
          </w:rPr>
          <w:instrText xml:space="preserve"> PAGEREF _Toc440366047 \h </w:instrText>
        </w:r>
        <w:r w:rsidR="00675533">
          <w:rPr>
            <w:noProof/>
            <w:webHidden/>
          </w:rPr>
        </w:r>
        <w:r w:rsidR="00675533">
          <w:rPr>
            <w:noProof/>
            <w:webHidden/>
          </w:rPr>
          <w:fldChar w:fldCharType="separate"/>
        </w:r>
        <w:r w:rsidR="00675533">
          <w:rPr>
            <w:noProof/>
            <w:webHidden/>
          </w:rPr>
          <w:t>7</w:t>
        </w:r>
        <w:r w:rsidR="00675533">
          <w:rPr>
            <w:noProof/>
            <w:webHidden/>
          </w:rPr>
          <w:fldChar w:fldCharType="end"/>
        </w:r>
      </w:hyperlink>
    </w:p>
    <w:p w:rsidR="00675533" w:rsidRDefault="004D2003">
      <w:pPr>
        <w:pStyle w:val="TOC3"/>
        <w:tabs>
          <w:tab w:val="right" w:leader="dot" w:pos="5030"/>
        </w:tabs>
        <w:rPr>
          <w:smallCaps w:val="0"/>
          <w:noProof/>
          <w:sz w:val="22"/>
          <w:lang w:val="en-US" w:bidi="ar-SA"/>
        </w:rPr>
      </w:pPr>
      <w:hyperlink w:anchor="_Toc440366048" w:history="1">
        <w:r w:rsidR="00675533" w:rsidRPr="00B24FC9">
          <w:rPr>
            <w:rStyle w:val="Hyperlink"/>
            <w:rFonts w:hint="eastAsia"/>
            <w:noProof/>
          </w:rPr>
          <w:t>一般隐私和安全条款</w:t>
        </w:r>
        <w:r w:rsidR="00675533">
          <w:rPr>
            <w:noProof/>
            <w:webHidden/>
          </w:rPr>
          <w:tab/>
        </w:r>
        <w:r w:rsidR="00675533">
          <w:rPr>
            <w:noProof/>
            <w:webHidden/>
          </w:rPr>
          <w:fldChar w:fldCharType="begin"/>
        </w:r>
        <w:r w:rsidR="00675533">
          <w:rPr>
            <w:noProof/>
            <w:webHidden/>
          </w:rPr>
          <w:instrText xml:space="preserve"> PAGEREF _Toc440366048 \h </w:instrText>
        </w:r>
        <w:r w:rsidR="00675533">
          <w:rPr>
            <w:noProof/>
            <w:webHidden/>
          </w:rPr>
        </w:r>
        <w:r w:rsidR="00675533">
          <w:rPr>
            <w:noProof/>
            <w:webHidden/>
          </w:rPr>
          <w:fldChar w:fldCharType="separate"/>
        </w:r>
        <w:r w:rsidR="00675533">
          <w:rPr>
            <w:noProof/>
            <w:webHidden/>
          </w:rPr>
          <w:t>7</w:t>
        </w:r>
        <w:r w:rsidR="00675533">
          <w:rPr>
            <w:noProof/>
            <w:webHidden/>
          </w:rPr>
          <w:fldChar w:fldCharType="end"/>
        </w:r>
      </w:hyperlink>
    </w:p>
    <w:p w:rsidR="00675533" w:rsidRDefault="004D2003">
      <w:pPr>
        <w:pStyle w:val="TOC5"/>
        <w:tabs>
          <w:tab w:val="right" w:leader="dot" w:pos="5030"/>
        </w:tabs>
        <w:rPr>
          <w:noProof/>
          <w:sz w:val="22"/>
          <w:lang w:val="en-US" w:bidi="ar-SA"/>
        </w:rPr>
      </w:pPr>
      <w:hyperlink w:anchor="_Toc440366049" w:history="1">
        <w:r w:rsidR="00675533" w:rsidRPr="00B24FC9">
          <w:rPr>
            <w:rStyle w:val="Hyperlink"/>
            <w:rFonts w:eastAsia="SimSun" w:hint="eastAsia"/>
            <w:noProof/>
          </w:rPr>
          <w:t>范围</w:t>
        </w:r>
        <w:r w:rsidR="00675533">
          <w:rPr>
            <w:noProof/>
            <w:webHidden/>
          </w:rPr>
          <w:tab/>
        </w:r>
        <w:r w:rsidR="00675533">
          <w:rPr>
            <w:noProof/>
            <w:webHidden/>
          </w:rPr>
          <w:fldChar w:fldCharType="begin"/>
        </w:r>
        <w:r w:rsidR="00675533">
          <w:rPr>
            <w:noProof/>
            <w:webHidden/>
          </w:rPr>
          <w:instrText xml:space="preserve"> PAGEREF _Toc440366049 \h </w:instrText>
        </w:r>
        <w:r w:rsidR="00675533">
          <w:rPr>
            <w:noProof/>
            <w:webHidden/>
          </w:rPr>
        </w:r>
        <w:r w:rsidR="00675533">
          <w:rPr>
            <w:noProof/>
            <w:webHidden/>
          </w:rPr>
          <w:fldChar w:fldCharType="separate"/>
        </w:r>
        <w:r w:rsidR="00675533">
          <w:rPr>
            <w:noProof/>
            <w:webHidden/>
          </w:rPr>
          <w:t>7</w:t>
        </w:r>
        <w:r w:rsidR="00675533">
          <w:rPr>
            <w:noProof/>
            <w:webHidden/>
          </w:rPr>
          <w:fldChar w:fldCharType="end"/>
        </w:r>
      </w:hyperlink>
    </w:p>
    <w:p w:rsidR="00675533" w:rsidRDefault="004D2003">
      <w:pPr>
        <w:pStyle w:val="TOC5"/>
        <w:tabs>
          <w:tab w:val="right" w:leader="dot" w:pos="5030"/>
        </w:tabs>
        <w:rPr>
          <w:noProof/>
          <w:sz w:val="22"/>
          <w:lang w:val="en-US" w:bidi="ar-SA"/>
        </w:rPr>
      </w:pPr>
      <w:hyperlink w:anchor="_Toc440366050" w:history="1">
        <w:r w:rsidR="00675533" w:rsidRPr="00B24FC9">
          <w:rPr>
            <w:rStyle w:val="Hyperlink"/>
            <w:rFonts w:eastAsia="SimSun" w:hint="eastAsia"/>
            <w:noProof/>
          </w:rPr>
          <w:t>客户数据的使用</w:t>
        </w:r>
        <w:r w:rsidR="00675533">
          <w:rPr>
            <w:noProof/>
            <w:webHidden/>
          </w:rPr>
          <w:tab/>
        </w:r>
        <w:r w:rsidR="00675533">
          <w:rPr>
            <w:noProof/>
            <w:webHidden/>
          </w:rPr>
          <w:fldChar w:fldCharType="begin"/>
        </w:r>
        <w:r w:rsidR="00675533">
          <w:rPr>
            <w:noProof/>
            <w:webHidden/>
          </w:rPr>
          <w:instrText xml:space="preserve"> PAGEREF _Toc440366050 \h </w:instrText>
        </w:r>
        <w:r w:rsidR="00675533">
          <w:rPr>
            <w:noProof/>
            <w:webHidden/>
          </w:rPr>
        </w:r>
        <w:r w:rsidR="00675533">
          <w:rPr>
            <w:noProof/>
            <w:webHidden/>
          </w:rPr>
          <w:fldChar w:fldCharType="separate"/>
        </w:r>
        <w:r w:rsidR="00675533">
          <w:rPr>
            <w:noProof/>
            <w:webHidden/>
          </w:rPr>
          <w:t>7</w:t>
        </w:r>
        <w:r w:rsidR="00675533">
          <w:rPr>
            <w:noProof/>
            <w:webHidden/>
          </w:rPr>
          <w:fldChar w:fldCharType="end"/>
        </w:r>
      </w:hyperlink>
    </w:p>
    <w:p w:rsidR="00675533" w:rsidRDefault="004D2003">
      <w:pPr>
        <w:pStyle w:val="TOC5"/>
        <w:tabs>
          <w:tab w:val="right" w:leader="dot" w:pos="5030"/>
        </w:tabs>
        <w:rPr>
          <w:noProof/>
          <w:sz w:val="22"/>
          <w:lang w:val="en-US" w:bidi="ar-SA"/>
        </w:rPr>
      </w:pPr>
      <w:hyperlink w:anchor="_Toc440366051" w:history="1">
        <w:r w:rsidR="00675533" w:rsidRPr="00B24FC9">
          <w:rPr>
            <w:rStyle w:val="Hyperlink"/>
            <w:rFonts w:eastAsia="SimSun" w:hint="eastAsia"/>
            <w:noProof/>
          </w:rPr>
          <w:t>客户数据的披露</w:t>
        </w:r>
        <w:r w:rsidR="00675533">
          <w:rPr>
            <w:noProof/>
            <w:webHidden/>
          </w:rPr>
          <w:tab/>
        </w:r>
        <w:r w:rsidR="00675533">
          <w:rPr>
            <w:noProof/>
            <w:webHidden/>
          </w:rPr>
          <w:fldChar w:fldCharType="begin"/>
        </w:r>
        <w:r w:rsidR="00675533">
          <w:rPr>
            <w:noProof/>
            <w:webHidden/>
          </w:rPr>
          <w:instrText xml:space="preserve"> PAGEREF _Toc440366051 \h </w:instrText>
        </w:r>
        <w:r w:rsidR="00675533">
          <w:rPr>
            <w:noProof/>
            <w:webHidden/>
          </w:rPr>
        </w:r>
        <w:r w:rsidR="00675533">
          <w:rPr>
            <w:noProof/>
            <w:webHidden/>
          </w:rPr>
          <w:fldChar w:fldCharType="separate"/>
        </w:r>
        <w:r w:rsidR="00675533">
          <w:rPr>
            <w:noProof/>
            <w:webHidden/>
          </w:rPr>
          <w:t>7</w:t>
        </w:r>
        <w:r w:rsidR="00675533">
          <w:rPr>
            <w:noProof/>
            <w:webHidden/>
          </w:rPr>
          <w:fldChar w:fldCharType="end"/>
        </w:r>
      </w:hyperlink>
    </w:p>
    <w:p w:rsidR="00675533" w:rsidRDefault="004D2003">
      <w:pPr>
        <w:pStyle w:val="TOC5"/>
        <w:tabs>
          <w:tab w:val="right" w:leader="dot" w:pos="5030"/>
        </w:tabs>
        <w:rPr>
          <w:noProof/>
          <w:sz w:val="22"/>
          <w:lang w:val="en-US" w:bidi="ar-SA"/>
        </w:rPr>
      </w:pPr>
      <w:hyperlink w:anchor="_Toc440366052" w:history="1">
        <w:r w:rsidR="00675533" w:rsidRPr="00B24FC9">
          <w:rPr>
            <w:rStyle w:val="Hyperlink"/>
            <w:rFonts w:eastAsia="SimSun" w:hint="eastAsia"/>
            <w:noProof/>
          </w:rPr>
          <w:t>教育机构</w:t>
        </w:r>
        <w:r w:rsidR="00675533">
          <w:rPr>
            <w:noProof/>
            <w:webHidden/>
          </w:rPr>
          <w:tab/>
        </w:r>
        <w:r w:rsidR="00675533">
          <w:rPr>
            <w:noProof/>
            <w:webHidden/>
          </w:rPr>
          <w:fldChar w:fldCharType="begin"/>
        </w:r>
        <w:r w:rsidR="00675533">
          <w:rPr>
            <w:noProof/>
            <w:webHidden/>
          </w:rPr>
          <w:instrText xml:space="preserve"> PAGEREF _Toc440366052 \h </w:instrText>
        </w:r>
        <w:r w:rsidR="00675533">
          <w:rPr>
            <w:noProof/>
            <w:webHidden/>
          </w:rPr>
        </w:r>
        <w:r w:rsidR="00675533">
          <w:rPr>
            <w:noProof/>
            <w:webHidden/>
          </w:rPr>
          <w:fldChar w:fldCharType="separate"/>
        </w:r>
        <w:r w:rsidR="00675533">
          <w:rPr>
            <w:noProof/>
            <w:webHidden/>
          </w:rPr>
          <w:t>7</w:t>
        </w:r>
        <w:r w:rsidR="00675533">
          <w:rPr>
            <w:noProof/>
            <w:webHidden/>
          </w:rPr>
          <w:fldChar w:fldCharType="end"/>
        </w:r>
      </w:hyperlink>
    </w:p>
    <w:p w:rsidR="00675533" w:rsidRDefault="004D2003">
      <w:pPr>
        <w:pStyle w:val="TOC5"/>
        <w:tabs>
          <w:tab w:val="right" w:leader="dot" w:pos="5030"/>
        </w:tabs>
        <w:rPr>
          <w:noProof/>
          <w:sz w:val="22"/>
          <w:lang w:val="en-US" w:bidi="ar-SA"/>
        </w:rPr>
      </w:pPr>
      <w:hyperlink w:anchor="_Toc440366053" w:history="1">
        <w:r w:rsidR="00675533" w:rsidRPr="00B24FC9">
          <w:rPr>
            <w:rStyle w:val="Hyperlink"/>
            <w:rFonts w:eastAsia="SimSun"/>
            <w:noProof/>
          </w:rPr>
          <w:t>HIPAA Business Associate</w:t>
        </w:r>
        <w:r w:rsidR="00675533">
          <w:rPr>
            <w:noProof/>
            <w:webHidden/>
          </w:rPr>
          <w:tab/>
        </w:r>
        <w:r w:rsidR="00675533">
          <w:rPr>
            <w:noProof/>
            <w:webHidden/>
          </w:rPr>
          <w:fldChar w:fldCharType="begin"/>
        </w:r>
        <w:r w:rsidR="00675533">
          <w:rPr>
            <w:noProof/>
            <w:webHidden/>
          </w:rPr>
          <w:instrText xml:space="preserve"> PAGEREF _Toc440366053 \h </w:instrText>
        </w:r>
        <w:r w:rsidR="00675533">
          <w:rPr>
            <w:noProof/>
            <w:webHidden/>
          </w:rPr>
        </w:r>
        <w:r w:rsidR="00675533">
          <w:rPr>
            <w:noProof/>
            <w:webHidden/>
          </w:rPr>
          <w:fldChar w:fldCharType="separate"/>
        </w:r>
        <w:r w:rsidR="00675533">
          <w:rPr>
            <w:noProof/>
            <w:webHidden/>
          </w:rPr>
          <w:t>7</w:t>
        </w:r>
        <w:r w:rsidR="00675533">
          <w:rPr>
            <w:noProof/>
            <w:webHidden/>
          </w:rPr>
          <w:fldChar w:fldCharType="end"/>
        </w:r>
      </w:hyperlink>
    </w:p>
    <w:p w:rsidR="00675533" w:rsidRDefault="004D2003">
      <w:pPr>
        <w:pStyle w:val="TOC5"/>
        <w:tabs>
          <w:tab w:val="right" w:leader="dot" w:pos="5030"/>
        </w:tabs>
        <w:rPr>
          <w:noProof/>
          <w:sz w:val="22"/>
          <w:lang w:val="en-US" w:bidi="ar-SA"/>
        </w:rPr>
      </w:pPr>
      <w:hyperlink w:anchor="_Toc440366054" w:history="1">
        <w:r w:rsidR="00675533" w:rsidRPr="00B24FC9">
          <w:rPr>
            <w:rStyle w:val="Hyperlink"/>
            <w:rFonts w:eastAsia="SimSun" w:hint="eastAsia"/>
            <w:noProof/>
          </w:rPr>
          <w:t>安全性</w:t>
        </w:r>
        <w:r w:rsidR="00675533">
          <w:rPr>
            <w:noProof/>
            <w:webHidden/>
          </w:rPr>
          <w:tab/>
        </w:r>
        <w:r w:rsidR="00675533">
          <w:rPr>
            <w:noProof/>
            <w:webHidden/>
          </w:rPr>
          <w:fldChar w:fldCharType="begin"/>
        </w:r>
        <w:r w:rsidR="00675533">
          <w:rPr>
            <w:noProof/>
            <w:webHidden/>
          </w:rPr>
          <w:instrText xml:space="preserve"> PAGEREF _Toc440366054 \h </w:instrText>
        </w:r>
        <w:r w:rsidR="00675533">
          <w:rPr>
            <w:noProof/>
            <w:webHidden/>
          </w:rPr>
        </w:r>
        <w:r w:rsidR="00675533">
          <w:rPr>
            <w:noProof/>
            <w:webHidden/>
          </w:rPr>
          <w:fldChar w:fldCharType="separate"/>
        </w:r>
        <w:r w:rsidR="00675533">
          <w:rPr>
            <w:noProof/>
            <w:webHidden/>
          </w:rPr>
          <w:t>7</w:t>
        </w:r>
        <w:r w:rsidR="00675533">
          <w:rPr>
            <w:noProof/>
            <w:webHidden/>
          </w:rPr>
          <w:fldChar w:fldCharType="end"/>
        </w:r>
      </w:hyperlink>
    </w:p>
    <w:p w:rsidR="00675533" w:rsidRDefault="004D2003">
      <w:pPr>
        <w:pStyle w:val="TOC5"/>
        <w:tabs>
          <w:tab w:val="right" w:leader="dot" w:pos="5030"/>
        </w:tabs>
        <w:rPr>
          <w:noProof/>
          <w:sz w:val="22"/>
          <w:lang w:val="en-US" w:bidi="ar-SA"/>
        </w:rPr>
      </w:pPr>
      <w:hyperlink w:anchor="_Toc440366055" w:history="1">
        <w:r w:rsidR="00675533" w:rsidRPr="00B24FC9">
          <w:rPr>
            <w:rStyle w:val="Hyperlink"/>
            <w:rFonts w:eastAsia="SimSun" w:hint="eastAsia"/>
            <w:noProof/>
          </w:rPr>
          <w:t>安全事件通知</w:t>
        </w:r>
        <w:r w:rsidR="00675533">
          <w:rPr>
            <w:noProof/>
            <w:webHidden/>
          </w:rPr>
          <w:tab/>
        </w:r>
        <w:r w:rsidR="00675533">
          <w:rPr>
            <w:noProof/>
            <w:webHidden/>
          </w:rPr>
          <w:fldChar w:fldCharType="begin"/>
        </w:r>
        <w:r w:rsidR="00675533">
          <w:rPr>
            <w:noProof/>
            <w:webHidden/>
          </w:rPr>
          <w:instrText xml:space="preserve"> PAGEREF _Toc440366055 \h </w:instrText>
        </w:r>
        <w:r w:rsidR="00675533">
          <w:rPr>
            <w:noProof/>
            <w:webHidden/>
          </w:rPr>
        </w:r>
        <w:r w:rsidR="00675533">
          <w:rPr>
            <w:noProof/>
            <w:webHidden/>
          </w:rPr>
          <w:fldChar w:fldCharType="separate"/>
        </w:r>
        <w:r w:rsidR="00675533">
          <w:rPr>
            <w:noProof/>
            <w:webHidden/>
          </w:rPr>
          <w:t>7</w:t>
        </w:r>
        <w:r w:rsidR="00675533">
          <w:rPr>
            <w:noProof/>
            <w:webHidden/>
          </w:rPr>
          <w:fldChar w:fldCharType="end"/>
        </w:r>
      </w:hyperlink>
    </w:p>
    <w:p w:rsidR="00675533" w:rsidRDefault="004D2003">
      <w:pPr>
        <w:pStyle w:val="TOC5"/>
        <w:tabs>
          <w:tab w:val="right" w:leader="dot" w:pos="5030"/>
        </w:tabs>
        <w:rPr>
          <w:noProof/>
          <w:sz w:val="22"/>
          <w:lang w:val="en-US" w:bidi="ar-SA"/>
        </w:rPr>
      </w:pPr>
      <w:hyperlink w:anchor="_Toc440366056" w:history="1">
        <w:r w:rsidR="00675533" w:rsidRPr="00B24FC9">
          <w:rPr>
            <w:rStyle w:val="Hyperlink"/>
            <w:rFonts w:eastAsia="SimSun" w:hint="eastAsia"/>
            <w:noProof/>
          </w:rPr>
          <w:t>数据处理的位置</w:t>
        </w:r>
        <w:r w:rsidR="00675533">
          <w:rPr>
            <w:noProof/>
            <w:webHidden/>
          </w:rPr>
          <w:tab/>
        </w:r>
        <w:r w:rsidR="00675533">
          <w:rPr>
            <w:noProof/>
            <w:webHidden/>
          </w:rPr>
          <w:fldChar w:fldCharType="begin"/>
        </w:r>
        <w:r w:rsidR="00675533">
          <w:rPr>
            <w:noProof/>
            <w:webHidden/>
          </w:rPr>
          <w:instrText xml:space="preserve"> PAGEREF _Toc440366056 \h </w:instrText>
        </w:r>
        <w:r w:rsidR="00675533">
          <w:rPr>
            <w:noProof/>
            <w:webHidden/>
          </w:rPr>
        </w:r>
        <w:r w:rsidR="00675533">
          <w:rPr>
            <w:noProof/>
            <w:webHidden/>
          </w:rPr>
          <w:fldChar w:fldCharType="separate"/>
        </w:r>
        <w:r w:rsidR="00675533">
          <w:rPr>
            <w:noProof/>
            <w:webHidden/>
          </w:rPr>
          <w:t>8</w:t>
        </w:r>
        <w:r w:rsidR="00675533">
          <w:rPr>
            <w:noProof/>
            <w:webHidden/>
          </w:rPr>
          <w:fldChar w:fldCharType="end"/>
        </w:r>
      </w:hyperlink>
    </w:p>
    <w:p w:rsidR="00675533" w:rsidRDefault="004D2003">
      <w:pPr>
        <w:pStyle w:val="TOC5"/>
        <w:tabs>
          <w:tab w:val="right" w:leader="dot" w:pos="5030"/>
        </w:tabs>
        <w:rPr>
          <w:noProof/>
          <w:sz w:val="22"/>
          <w:lang w:val="en-US" w:bidi="ar-SA"/>
        </w:rPr>
      </w:pPr>
      <w:hyperlink w:anchor="_Toc440366057" w:history="1">
        <w:r w:rsidR="00675533" w:rsidRPr="00B24FC9">
          <w:rPr>
            <w:rStyle w:val="Hyperlink"/>
            <w:rFonts w:eastAsia="SimSun" w:hint="eastAsia"/>
            <w:noProof/>
          </w:rPr>
          <w:t>预览版</w:t>
        </w:r>
        <w:r w:rsidR="00675533">
          <w:rPr>
            <w:noProof/>
            <w:webHidden/>
          </w:rPr>
          <w:tab/>
        </w:r>
        <w:r w:rsidR="00675533">
          <w:rPr>
            <w:noProof/>
            <w:webHidden/>
          </w:rPr>
          <w:fldChar w:fldCharType="begin"/>
        </w:r>
        <w:r w:rsidR="00675533">
          <w:rPr>
            <w:noProof/>
            <w:webHidden/>
          </w:rPr>
          <w:instrText xml:space="preserve"> PAGEREF _Toc440366057 \h </w:instrText>
        </w:r>
        <w:r w:rsidR="00675533">
          <w:rPr>
            <w:noProof/>
            <w:webHidden/>
          </w:rPr>
        </w:r>
        <w:r w:rsidR="00675533">
          <w:rPr>
            <w:noProof/>
            <w:webHidden/>
          </w:rPr>
          <w:fldChar w:fldCharType="separate"/>
        </w:r>
        <w:r w:rsidR="00675533">
          <w:rPr>
            <w:noProof/>
            <w:webHidden/>
          </w:rPr>
          <w:t>8</w:t>
        </w:r>
        <w:r w:rsidR="00675533">
          <w:rPr>
            <w:noProof/>
            <w:webHidden/>
          </w:rPr>
          <w:fldChar w:fldCharType="end"/>
        </w:r>
      </w:hyperlink>
    </w:p>
    <w:p w:rsidR="00675533" w:rsidRDefault="004D2003">
      <w:pPr>
        <w:pStyle w:val="TOC5"/>
        <w:tabs>
          <w:tab w:val="right" w:leader="dot" w:pos="5030"/>
        </w:tabs>
        <w:rPr>
          <w:noProof/>
          <w:sz w:val="22"/>
          <w:lang w:val="en-US" w:bidi="ar-SA"/>
        </w:rPr>
      </w:pPr>
      <w:hyperlink w:anchor="_Toc440366058" w:history="1">
        <w:r w:rsidR="00675533" w:rsidRPr="00B24FC9">
          <w:rPr>
            <w:rStyle w:val="Hyperlink"/>
            <w:rFonts w:eastAsia="SimSun" w:hint="eastAsia"/>
            <w:noProof/>
          </w:rPr>
          <w:t>使用分包商</w:t>
        </w:r>
        <w:r w:rsidR="00675533">
          <w:rPr>
            <w:noProof/>
            <w:webHidden/>
          </w:rPr>
          <w:tab/>
        </w:r>
        <w:r w:rsidR="00675533">
          <w:rPr>
            <w:noProof/>
            <w:webHidden/>
          </w:rPr>
          <w:fldChar w:fldCharType="begin"/>
        </w:r>
        <w:r w:rsidR="00675533">
          <w:rPr>
            <w:noProof/>
            <w:webHidden/>
          </w:rPr>
          <w:instrText xml:space="preserve"> PAGEREF _Toc440366058 \h </w:instrText>
        </w:r>
        <w:r w:rsidR="00675533">
          <w:rPr>
            <w:noProof/>
            <w:webHidden/>
          </w:rPr>
        </w:r>
        <w:r w:rsidR="00675533">
          <w:rPr>
            <w:noProof/>
            <w:webHidden/>
          </w:rPr>
          <w:fldChar w:fldCharType="separate"/>
        </w:r>
        <w:r w:rsidR="00675533">
          <w:rPr>
            <w:noProof/>
            <w:webHidden/>
          </w:rPr>
          <w:t>8</w:t>
        </w:r>
        <w:r w:rsidR="00675533">
          <w:rPr>
            <w:noProof/>
            <w:webHidden/>
          </w:rPr>
          <w:fldChar w:fldCharType="end"/>
        </w:r>
      </w:hyperlink>
    </w:p>
    <w:p w:rsidR="00675533" w:rsidRDefault="004D2003">
      <w:pPr>
        <w:pStyle w:val="TOC5"/>
        <w:tabs>
          <w:tab w:val="right" w:leader="dot" w:pos="5030"/>
        </w:tabs>
        <w:rPr>
          <w:noProof/>
          <w:sz w:val="22"/>
          <w:lang w:val="en-US" w:bidi="ar-SA"/>
        </w:rPr>
      </w:pPr>
      <w:hyperlink w:anchor="_Toc440366059" w:history="1">
        <w:r w:rsidR="00675533" w:rsidRPr="00B24FC9">
          <w:rPr>
            <w:rStyle w:val="Hyperlink"/>
            <w:rFonts w:eastAsia="SimSun" w:hint="eastAsia"/>
            <w:noProof/>
          </w:rPr>
          <w:t>如何联系微软</w:t>
        </w:r>
        <w:r w:rsidR="00675533">
          <w:rPr>
            <w:noProof/>
            <w:webHidden/>
          </w:rPr>
          <w:tab/>
        </w:r>
        <w:r w:rsidR="00675533">
          <w:rPr>
            <w:noProof/>
            <w:webHidden/>
          </w:rPr>
          <w:fldChar w:fldCharType="begin"/>
        </w:r>
        <w:r w:rsidR="00675533">
          <w:rPr>
            <w:noProof/>
            <w:webHidden/>
          </w:rPr>
          <w:instrText xml:space="preserve"> PAGEREF _Toc440366059 \h </w:instrText>
        </w:r>
        <w:r w:rsidR="00675533">
          <w:rPr>
            <w:noProof/>
            <w:webHidden/>
          </w:rPr>
        </w:r>
        <w:r w:rsidR="00675533">
          <w:rPr>
            <w:noProof/>
            <w:webHidden/>
          </w:rPr>
          <w:fldChar w:fldCharType="separate"/>
        </w:r>
        <w:r w:rsidR="00675533">
          <w:rPr>
            <w:noProof/>
            <w:webHidden/>
          </w:rPr>
          <w:t>8</w:t>
        </w:r>
        <w:r w:rsidR="00675533">
          <w:rPr>
            <w:noProof/>
            <w:webHidden/>
          </w:rPr>
          <w:fldChar w:fldCharType="end"/>
        </w:r>
      </w:hyperlink>
    </w:p>
    <w:p w:rsidR="00675533" w:rsidRDefault="004D2003">
      <w:pPr>
        <w:pStyle w:val="TOC3"/>
        <w:tabs>
          <w:tab w:val="right" w:leader="dot" w:pos="5030"/>
        </w:tabs>
        <w:rPr>
          <w:smallCaps w:val="0"/>
          <w:noProof/>
          <w:sz w:val="22"/>
          <w:lang w:val="en-US" w:bidi="ar-SA"/>
        </w:rPr>
      </w:pPr>
      <w:hyperlink w:anchor="_Toc440366060" w:history="1">
        <w:r w:rsidR="00675533" w:rsidRPr="00B24FC9">
          <w:rPr>
            <w:rStyle w:val="Hyperlink"/>
            <w:rFonts w:hint="eastAsia"/>
            <w:noProof/>
          </w:rPr>
          <w:t>数据处理条款</w:t>
        </w:r>
        <w:r w:rsidR="00675533">
          <w:rPr>
            <w:noProof/>
            <w:webHidden/>
          </w:rPr>
          <w:tab/>
        </w:r>
        <w:r w:rsidR="00675533">
          <w:rPr>
            <w:noProof/>
            <w:webHidden/>
          </w:rPr>
          <w:fldChar w:fldCharType="begin"/>
        </w:r>
        <w:r w:rsidR="00675533">
          <w:rPr>
            <w:noProof/>
            <w:webHidden/>
          </w:rPr>
          <w:instrText xml:space="preserve"> PAGEREF _Toc440366060 \h </w:instrText>
        </w:r>
        <w:r w:rsidR="00675533">
          <w:rPr>
            <w:noProof/>
            <w:webHidden/>
          </w:rPr>
        </w:r>
        <w:r w:rsidR="00675533">
          <w:rPr>
            <w:noProof/>
            <w:webHidden/>
          </w:rPr>
          <w:fldChar w:fldCharType="separate"/>
        </w:r>
        <w:r w:rsidR="00675533">
          <w:rPr>
            <w:noProof/>
            <w:webHidden/>
          </w:rPr>
          <w:t>9</w:t>
        </w:r>
        <w:r w:rsidR="00675533">
          <w:rPr>
            <w:noProof/>
            <w:webHidden/>
          </w:rPr>
          <w:fldChar w:fldCharType="end"/>
        </w:r>
      </w:hyperlink>
    </w:p>
    <w:p w:rsidR="00675533" w:rsidRDefault="004D2003">
      <w:pPr>
        <w:pStyle w:val="TOC5"/>
        <w:tabs>
          <w:tab w:val="right" w:leader="dot" w:pos="5030"/>
        </w:tabs>
        <w:rPr>
          <w:noProof/>
          <w:sz w:val="22"/>
          <w:lang w:val="en-US" w:bidi="ar-SA"/>
        </w:rPr>
      </w:pPr>
      <w:hyperlink w:anchor="_Toc440366061" w:history="1">
        <w:r w:rsidR="00675533" w:rsidRPr="00B24FC9">
          <w:rPr>
            <w:rStyle w:val="Hyperlink"/>
            <w:rFonts w:ascii="Calibri" w:eastAsia="SimSun" w:hAnsi="Calibri" w:hint="eastAsia"/>
            <w:noProof/>
          </w:rPr>
          <w:t>静态客户数据的位置</w:t>
        </w:r>
        <w:r w:rsidR="00675533">
          <w:rPr>
            <w:noProof/>
            <w:webHidden/>
          </w:rPr>
          <w:tab/>
        </w:r>
        <w:r w:rsidR="00675533">
          <w:rPr>
            <w:noProof/>
            <w:webHidden/>
          </w:rPr>
          <w:fldChar w:fldCharType="begin"/>
        </w:r>
        <w:r w:rsidR="00675533">
          <w:rPr>
            <w:noProof/>
            <w:webHidden/>
          </w:rPr>
          <w:instrText xml:space="preserve"> PAGEREF _Toc440366061 \h </w:instrText>
        </w:r>
        <w:r w:rsidR="00675533">
          <w:rPr>
            <w:noProof/>
            <w:webHidden/>
          </w:rPr>
        </w:r>
        <w:r w:rsidR="00675533">
          <w:rPr>
            <w:noProof/>
            <w:webHidden/>
          </w:rPr>
          <w:fldChar w:fldCharType="separate"/>
        </w:r>
        <w:r w:rsidR="00675533">
          <w:rPr>
            <w:noProof/>
            <w:webHidden/>
          </w:rPr>
          <w:t>9</w:t>
        </w:r>
        <w:r w:rsidR="00675533">
          <w:rPr>
            <w:noProof/>
            <w:webHidden/>
          </w:rPr>
          <w:fldChar w:fldCharType="end"/>
        </w:r>
      </w:hyperlink>
    </w:p>
    <w:p w:rsidR="00675533" w:rsidRDefault="004D2003">
      <w:pPr>
        <w:pStyle w:val="TOC5"/>
        <w:tabs>
          <w:tab w:val="right" w:leader="dot" w:pos="5030"/>
        </w:tabs>
        <w:rPr>
          <w:noProof/>
          <w:sz w:val="22"/>
          <w:lang w:val="en-US" w:bidi="ar-SA"/>
        </w:rPr>
      </w:pPr>
      <w:hyperlink w:anchor="_Toc440366062" w:history="1">
        <w:r w:rsidR="00675533" w:rsidRPr="00B24FC9">
          <w:rPr>
            <w:rStyle w:val="Hyperlink"/>
            <w:rFonts w:eastAsia="SimSun" w:hint="eastAsia"/>
            <w:noProof/>
          </w:rPr>
          <w:t>隐私条款</w:t>
        </w:r>
        <w:r w:rsidR="00675533">
          <w:rPr>
            <w:noProof/>
            <w:webHidden/>
          </w:rPr>
          <w:tab/>
        </w:r>
        <w:r w:rsidR="00675533">
          <w:rPr>
            <w:noProof/>
            <w:webHidden/>
          </w:rPr>
          <w:fldChar w:fldCharType="begin"/>
        </w:r>
        <w:r w:rsidR="00675533">
          <w:rPr>
            <w:noProof/>
            <w:webHidden/>
          </w:rPr>
          <w:instrText xml:space="preserve"> PAGEREF _Toc440366062 \h </w:instrText>
        </w:r>
        <w:r w:rsidR="00675533">
          <w:rPr>
            <w:noProof/>
            <w:webHidden/>
          </w:rPr>
        </w:r>
        <w:r w:rsidR="00675533">
          <w:rPr>
            <w:noProof/>
            <w:webHidden/>
          </w:rPr>
          <w:fldChar w:fldCharType="separate"/>
        </w:r>
        <w:r w:rsidR="00675533">
          <w:rPr>
            <w:noProof/>
            <w:webHidden/>
          </w:rPr>
          <w:t>10</w:t>
        </w:r>
        <w:r w:rsidR="00675533">
          <w:rPr>
            <w:noProof/>
            <w:webHidden/>
          </w:rPr>
          <w:fldChar w:fldCharType="end"/>
        </w:r>
      </w:hyperlink>
    </w:p>
    <w:p w:rsidR="00675533" w:rsidRDefault="004D2003">
      <w:pPr>
        <w:pStyle w:val="TOC5"/>
        <w:tabs>
          <w:tab w:val="right" w:leader="dot" w:pos="5030"/>
        </w:tabs>
        <w:rPr>
          <w:noProof/>
          <w:sz w:val="22"/>
          <w:lang w:val="en-US" w:bidi="ar-SA"/>
        </w:rPr>
      </w:pPr>
      <w:hyperlink w:anchor="_Toc440366063" w:history="1">
        <w:r w:rsidR="00675533" w:rsidRPr="00B24FC9">
          <w:rPr>
            <w:rStyle w:val="Hyperlink"/>
            <w:rFonts w:eastAsia="SimSun" w:hint="eastAsia"/>
            <w:noProof/>
          </w:rPr>
          <w:t>其他欧洲条款</w:t>
        </w:r>
        <w:r w:rsidR="00675533">
          <w:rPr>
            <w:noProof/>
            <w:webHidden/>
          </w:rPr>
          <w:tab/>
        </w:r>
        <w:r w:rsidR="00675533">
          <w:rPr>
            <w:noProof/>
            <w:webHidden/>
          </w:rPr>
          <w:fldChar w:fldCharType="begin"/>
        </w:r>
        <w:r w:rsidR="00675533">
          <w:rPr>
            <w:noProof/>
            <w:webHidden/>
          </w:rPr>
          <w:instrText xml:space="preserve"> PAGEREF _Toc440366063 \h </w:instrText>
        </w:r>
        <w:r w:rsidR="00675533">
          <w:rPr>
            <w:noProof/>
            <w:webHidden/>
          </w:rPr>
        </w:r>
        <w:r w:rsidR="00675533">
          <w:rPr>
            <w:noProof/>
            <w:webHidden/>
          </w:rPr>
          <w:fldChar w:fldCharType="separate"/>
        </w:r>
        <w:r w:rsidR="00675533">
          <w:rPr>
            <w:noProof/>
            <w:webHidden/>
          </w:rPr>
          <w:t>10</w:t>
        </w:r>
        <w:r w:rsidR="00675533">
          <w:rPr>
            <w:noProof/>
            <w:webHidden/>
          </w:rPr>
          <w:fldChar w:fldCharType="end"/>
        </w:r>
      </w:hyperlink>
    </w:p>
    <w:p w:rsidR="00675533" w:rsidRDefault="004D2003">
      <w:pPr>
        <w:pStyle w:val="TOC5"/>
        <w:tabs>
          <w:tab w:val="right" w:leader="dot" w:pos="5030"/>
        </w:tabs>
        <w:rPr>
          <w:noProof/>
          <w:sz w:val="22"/>
          <w:lang w:val="en-US" w:bidi="ar-SA"/>
        </w:rPr>
      </w:pPr>
      <w:hyperlink w:anchor="_Toc440366064" w:history="1">
        <w:r w:rsidR="00675533" w:rsidRPr="00B24FC9">
          <w:rPr>
            <w:rStyle w:val="Hyperlink"/>
            <w:rFonts w:eastAsia="SimSun" w:hint="eastAsia"/>
            <w:noProof/>
          </w:rPr>
          <w:t>安全性</w:t>
        </w:r>
        <w:r w:rsidR="00675533">
          <w:rPr>
            <w:noProof/>
            <w:webHidden/>
          </w:rPr>
          <w:tab/>
        </w:r>
        <w:r w:rsidR="00675533">
          <w:rPr>
            <w:noProof/>
            <w:webHidden/>
          </w:rPr>
          <w:fldChar w:fldCharType="begin"/>
        </w:r>
        <w:r w:rsidR="00675533">
          <w:rPr>
            <w:noProof/>
            <w:webHidden/>
          </w:rPr>
          <w:instrText xml:space="preserve"> PAGEREF _Toc440366064 \h </w:instrText>
        </w:r>
        <w:r w:rsidR="00675533">
          <w:rPr>
            <w:noProof/>
            <w:webHidden/>
          </w:rPr>
        </w:r>
        <w:r w:rsidR="00675533">
          <w:rPr>
            <w:noProof/>
            <w:webHidden/>
          </w:rPr>
          <w:fldChar w:fldCharType="separate"/>
        </w:r>
        <w:r w:rsidR="00675533">
          <w:rPr>
            <w:noProof/>
            <w:webHidden/>
          </w:rPr>
          <w:t>10</w:t>
        </w:r>
        <w:r w:rsidR="00675533">
          <w:rPr>
            <w:noProof/>
            <w:webHidden/>
          </w:rPr>
          <w:fldChar w:fldCharType="end"/>
        </w:r>
      </w:hyperlink>
    </w:p>
    <w:p w:rsidR="00675533" w:rsidRDefault="004D2003">
      <w:pPr>
        <w:pStyle w:val="TOC1"/>
        <w:tabs>
          <w:tab w:val="right" w:leader="dot" w:pos="5030"/>
        </w:tabs>
        <w:rPr>
          <w:b w:val="0"/>
          <w:caps w:val="0"/>
          <w:noProof/>
          <w:sz w:val="22"/>
          <w:lang w:val="en-US" w:bidi="ar-SA"/>
        </w:rPr>
      </w:pPr>
      <w:hyperlink w:anchor="_Toc440366065" w:history="1">
        <w:r w:rsidR="00675533" w:rsidRPr="00B24FC9">
          <w:rPr>
            <w:rStyle w:val="Hyperlink"/>
            <w:rFonts w:eastAsia="SimSun" w:hint="eastAsia"/>
            <w:noProof/>
          </w:rPr>
          <w:t>特定于在线服务的条款</w:t>
        </w:r>
        <w:r w:rsidR="00675533">
          <w:rPr>
            <w:noProof/>
            <w:webHidden/>
          </w:rPr>
          <w:tab/>
        </w:r>
        <w:r w:rsidR="00675533">
          <w:rPr>
            <w:noProof/>
            <w:webHidden/>
          </w:rPr>
          <w:fldChar w:fldCharType="begin"/>
        </w:r>
        <w:r w:rsidR="00675533">
          <w:rPr>
            <w:noProof/>
            <w:webHidden/>
          </w:rPr>
          <w:instrText xml:space="preserve"> PAGEREF _Toc440366065 \h </w:instrText>
        </w:r>
        <w:r w:rsidR="00675533">
          <w:rPr>
            <w:noProof/>
            <w:webHidden/>
          </w:rPr>
        </w:r>
        <w:r w:rsidR="00675533">
          <w:rPr>
            <w:noProof/>
            <w:webHidden/>
          </w:rPr>
          <w:fldChar w:fldCharType="separate"/>
        </w:r>
        <w:r w:rsidR="00675533">
          <w:rPr>
            <w:noProof/>
            <w:webHidden/>
          </w:rPr>
          <w:t>13</w:t>
        </w:r>
        <w:r w:rsidR="00675533">
          <w:rPr>
            <w:noProof/>
            <w:webHidden/>
          </w:rPr>
          <w:fldChar w:fldCharType="end"/>
        </w:r>
      </w:hyperlink>
    </w:p>
    <w:p w:rsidR="00675533" w:rsidRDefault="004D2003">
      <w:pPr>
        <w:pStyle w:val="TOC2"/>
        <w:tabs>
          <w:tab w:val="right" w:leader="dot" w:pos="5030"/>
        </w:tabs>
        <w:rPr>
          <w:b w:val="0"/>
          <w:smallCaps w:val="0"/>
          <w:noProof/>
          <w:sz w:val="22"/>
          <w:lang w:val="en-US" w:bidi="ar-SA"/>
        </w:rPr>
      </w:pPr>
      <w:hyperlink w:anchor="_Toc440366066" w:history="1">
        <w:r w:rsidR="00675533" w:rsidRPr="00B24FC9">
          <w:rPr>
            <w:rStyle w:val="Hyperlink"/>
            <w:rFonts w:ascii="Calibri Light" w:eastAsia="SimSun" w:hAnsi="Calibri Light"/>
            <w:noProof/>
          </w:rPr>
          <w:t>Microsoft Azure</w:t>
        </w:r>
        <w:r w:rsidR="00675533" w:rsidRPr="00B24FC9">
          <w:rPr>
            <w:rStyle w:val="Hyperlink"/>
            <w:rFonts w:eastAsia="SimSun"/>
            <w:noProof/>
          </w:rPr>
          <w:t xml:space="preserve"> </w:t>
        </w:r>
        <w:r w:rsidR="00675533" w:rsidRPr="00B24FC9">
          <w:rPr>
            <w:rStyle w:val="Hyperlink"/>
            <w:rFonts w:eastAsia="SimSun" w:hint="eastAsia"/>
            <w:noProof/>
          </w:rPr>
          <w:t>服务</w:t>
        </w:r>
        <w:r w:rsidR="00675533">
          <w:rPr>
            <w:noProof/>
            <w:webHidden/>
          </w:rPr>
          <w:tab/>
        </w:r>
        <w:r w:rsidR="00675533">
          <w:rPr>
            <w:noProof/>
            <w:webHidden/>
          </w:rPr>
          <w:fldChar w:fldCharType="begin"/>
        </w:r>
        <w:r w:rsidR="00675533">
          <w:rPr>
            <w:noProof/>
            <w:webHidden/>
          </w:rPr>
          <w:instrText xml:space="preserve"> PAGEREF _Toc440366066 \h </w:instrText>
        </w:r>
        <w:r w:rsidR="00675533">
          <w:rPr>
            <w:noProof/>
            <w:webHidden/>
          </w:rPr>
        </w:r>
        <w:r w:rsidR="00675533">
          <w:rPr>
            <w:noProof/>
            <w:webHidden/>
          </w:rPr>
          <w:fldChar w:fldCharType="separate"/>
        </w:r>
        <w:r w:rsidR="00675533">
          <w:rPr>
            <w:noProof/>
            <w:webHidden/>
          </w:rPr>
          <w:t>13</w:t>
        </w:r>
        <w:r w:rsidR="00675533">
          <w:rPr>
            <w:noProof/>
            <w:webHidden/>
          </w:rPr>
          <w:fldChar w:fldCharType="end"/>
        </w:r>
      </w:hyperlink>
    </w:p>
    <w:p w:rsidR="00675533" w:rsidRDefault="004D2003">
      <w:pPr>
        <w:pStyle w:val="TOC2"/>
        <w:tabs>
          <w:tab w:val="right" w:leader="dot" w:pos="5030"/>
        </w:tabs>
        <w:rPr>
          <w:b w:val="0"/>
          <w:smallCaps w:val="0"/>
          <w:noProof/>
          <w:sz w:val="22"/>
          <w:lang w:val="en-US" w:bidi="ar-SA"/>
        </w:rPr>
      </w:pPr>
      <w:hyperlink w:anchor="_Toc440366067" w:history="1">
        <w:r w:rsidR="00675533" w:rsidRPr="00B24FC9">
          <w:rPr>
            <w:rStyle w:val="Hyperlink"/>
            <w:rFonts w:ascii="Calibri Light" w:eastAsia="SimSun" w:hAnsi="Calibri Light"/>
            <w:noProof/>
          </w:rPr>
          <w:t>Enterprise Mobility Services</w:t>
        </w:r>
        <w:r w:rsidR="00675533">
          <w:rPr>
            <w:noProof/>
            <w:webHidden/>
          </w:rPr>
          <w:tab/>
        </w:r>
        <w:r w:rsidR="00675533">
          <w:rPr>
            <w:noProof/>
            <w:webHidden/>
          </w:rPr>
          <w:fldChar w:fldCharType="begin"/>
        </w:r>
        <w:r w:rsidR="00675533">
          <w:rPr>
            <w:noProof/>
            <w:webHidden/>
          </w:rPr>
          <w:instrText xml:space="preserve"> PAGEREF _Toc440366067 \h </w:instrText>
        </w:r>
        <w:r w:rsidR="00675533">
          <w:rPr>
            <w:noProof/>
            <w:webHidden/>
          </w:rPr>
        </w:r>
        <w:r w:rsidR="00675533">
          <w:rPr>
            <w:noProof/>
            <w:webHidden/>
          </w:rPr>
          <w:fldChar w:fldCharType="separate"/>
        </w:r>
        <w:r w:rsidR="00675533">
          <w:rPr>
            <w:noProof/>
            <w:webHidden/>
          </w:rPr>
          <w:t>14</w:t>
        </w:r>
        <w:r w:rsidR="00675533">
          <w:rPr>
            <w:noProof/>
            <w:webHidden/>
          </w:rPr>
          <w:fldChar w:fldCharType="end"/>
        </w:r>
      </w:hyperlink>
    </w:p>
    <w:p w:rsidR="00675533" w:rsidRDefault="004D2003">
      <w:pPr>
        <w:pStyle w:val="TOC4"/>
        <w:rPr>
          <w:smallCaps w:val="0"/>
          <w:noProof/>
          <w:sz w:val="22"/>
          <w:lang w:val="en-US" w:bidi="ar-SA"/>
        </w:rPr>
      </w:pPr>
      <w:hyperlink w:anchor="_Toc440366068" w:history="1">
        <w:r w:rsidR="00675533" w:rsidRPr="00B24FC9">
          <w:rPr>
            <w:rStyle w:val="Hyperlink"/>
            <w:noProof/>
          </w:rPr>
          <w:t>Azure Active Directory Basic</w:t>
        </w:r>
        <w:r w:rsidR="00675533">
          <w:rPr>
            <w:noProof/>
            <w:webHidden/>
          </w:rPr>
          <w:tab/>
        </w:r>
        <w:r w:rsidR="00675533">
          <w:rPr>
            <w:noProof/>
            <w:webHidden/>
          </w:rPr>
          <w:fldChar w:fldCharType="begin"/>
        </w:r>
        <w:r w:rsidR="00675533">
          <w:rPr>
            <w:noProof/>
            <w:webHidden/>
          </w:rPr>
          <w:instrText xml:space="preserve"> PAGEREF _Toc440366068 \h </w:instrText>
        </w:r>
        <w:r w:rsidR="00675533">
          <w:rPr>
            <w:noProof/>
            <w:webHidden/>
          </w:rPr>
        </w:r>
        <w:r w:rsidR="00675533">
          <w:rPr>
            <w:noProof/>
            <w:webHidden/>
          </w:rPr>
          <w:fldChar w:fldCharType="separate"/>
        </w:r>
        <w:r w:rsidR="00675533">
          <w:rPr>
            <w:noProof/>
            <w:webHidden/>
          </w:rPr>
          <w:t>14</w:t>
        </w:r>
        <w:r w:rsidR="00675533">
          <w:rPr>
            <w:noProof/>
            <w:webHidden/>
          </w:rPr>
          <w:fldChar w:fldCharType="end"/>
        </w:r>
      </w:hyperlink>
    </w:p>
    <w:p w:rsidR="00675533" w:rsidRDefault="004D2003">
      <w:pPr>
        <w:pStyle w:val="TOC4"/>
        <w:rPr>
          <w:smallCaps w:val="0"/>
          <w:noProof/>
          <w:sz w:val="22"/>
          <w:lang w:val="en-US" w:bidi="ar-SA"/>
        </w:rPr>
      </w:pPr>
      <w:hyperlink w:anchor="_Toc440366069" w:history="1">
        <w:r w:rsidR="00675533" w:rsidRPr="00B24FC9">
          <w:rPr>
            <w:rStyle w:val="Hyperlink"/>
            <w:noProof/>
          </w:rPr>
          <w:t>Azure Active Directory Premium</w:t>
        </w:r>
        <w:r w:rsidR="00675533">
          <w:rPr>
            <w:noProof/>
            <w:webHidden/>
          </w:rPr>
          <w:tab/>
        </w:r>
        <w:r w:rsidR="00675533">
          <w:rPr>
            <w:noProof/>
            <w:webHidden/>
          </w:rPr>
          <w:fldChar w:fldCharType="begin"/>
        </w:r>
        <w:r w:rsidR="00675533">
          <w:rPr>
            <w:noProof/>
            <w:webHidden/>
          </w:rPr>
          <w:instrText xml:space="preserve"> PAGEREF _Toc440366069 \h </w:instrText>
        </w:r>
        <w:r w:rsidR="00675533">
          <w:rPr>
            <w:noProof/>
            <w:webHidden/>
          </w:rPr>
        </w:r>
        <w:r w:rsidR="00675533">
          <w:rPr>
            <w:noProof/>
            <w:webHidden/>
          </w:rPr>
          <w:fldChar w:fldCharType="separate"/>
        </w:r>
        <w:r w:rsidR="00675533">
          <w:rPr>
            <w:noProof/>
            <w:webHidden/>
          </w:rPr>
          <w:t>14</w:t>
        </w:r>
        <w:r w:rsidR="00675533">
          <w:rPr>
            <w:noProof/>
            <w:webHidden/>
          </w:rPr>
          <w:fldChar w:fldCharType="end"/>
        </w:r>
      </w:hyperlink>
    </w:p>
    <w:p w:rsidR="00675533" w:rsidRDefault="004D2003">
      <w:pPr>
        <w:pStyle w:val="TOC4"/>
        <w:rPr>
          <w:smallCaps w:val="0"/>
          <w:noProof/>
          <w:sz w:val="22"/>
          <w:lang w:val="en-US" w:bidi="ar-SA"/>
        </w:rPr>
      </w:pPr>
      <w:hyperlink w:anchor="_Toc440366070" w:history="1">
        <w:r w:rsidR="00675533" w:rsidRPr="00B24FC9">
          <w:rPr>
            <w:rStyle w:val="Hyperlink"/>
            <w:rFonts w:eastAsia="SimSun"/>
            <w:noProof/>
          </w:rPr>
          <w:t>Azure Rights Management</w:t>
        </w:r>
        <w:r w:rsidR="00675533">
          <w:rPr>
            <w:noProof/>
            <w:webHidden/>
          </w:rPr>
          <w:tab/>
        </w:r>
        <w:r w:rsidR="00675533">
          <w:rPr>
            <w:noProof/>
            <w:webHidden/>
          </w:rPr>
          <w:fldChar w:fldCharType="begin"/>
        </w:r>
        <w:r w:rsidR="00675533">
          <w:rPr>
            <w:noProof/>
            <w:webHidden/>
          </w:rPr>
          <w:instrText xml:space="preserve"> PAGEREF _Toc440366070 \h </w:instrText>
        </w:r>
        <w:r w:rsidR="00675533">
          <w:rPr>
            <w:noProof/>
            <w:webHidden/>
          </w:rPr>
        </w:r>
        <w:r w:rsidR="00675533">
          <w:rPr>
            <w:noProof/>
            <w:webHidden/>
          </w:rPr>
          <w:fldChar w:fldCharType="separate"/>
        </w:r>
        <w:r w:rsidR="00675533">
          <w:rPr>
            <w:noProof/>
            <w:webHidden/>
          </w:rPr>
          <w:t>14</w:t>
        </w:r>
        <w:r w:rsidR="00675533">
          <w:rPr>
            <w:noProof/>
            <w:webHidden/>
          </w:rPr>
          <w:fldChar w:fldCharType="end"/>
        </w:r>
      </w:hyperlink>
    </w:p>
    <w:p w:rsidR="00675533" w:rsidRDefault="004D2003">
      <w:pPr>
        <w:pStyle w:val="TOC4"/>
        <w:rPr>
          <w:smallCaps w:val="0"/>
          <w:noProof/>
          <w:sz w:val="22"/>
          <w:lang w:val="en-US" w:bidi="ar-SA"/>
        </w:rPr>
      </w:pPr>
      <w:hyperlink w:anchor="_Toc440366071" w:history="1">
        <w:r w:rsidR="00675533" w:rsidRPr="00B24FC9">
          <w:rPr>
            <w:rStyle w:val="Hyperlink"/>
            <w:noProof/>
          </w:rPr>
          <w:t>Azure RemoteApp</w:t>
        </w:r>
        <w:r w:rsidR="00675533">
          <w:rPr>
            <w:noProof/>
            <w:webHidden/>
          </w:rPr>
          <w:tab/>
        </w:r>
        <w:r w:rsidR="00675533">
          <w:rPr>
            <w:noProof/>
            <w:webHidden/>
          </w:rPr>
          <w:fldChar w:fldCharType="begin"/>
        </w:r>
        <w:r w:rsidR="00675533">
          <w:rPr>
            <w:noProof/>
            <w:webHidden/>
          </w:rPr>
          <w:instrText xml:space="preserve"> PAGEREF _Toc440366071 \h </w:instrText>
        </w:r>
        <w:r w:rsidR="00675533">
          <w:rPr>
            <w:noProof/>
            <w:webHidden/>
          </w:rPr>
        </w:r>
        <w:r w:rsidR="00675533">
          <w:rPr>
            <w:noProof/>
            <w:webHidden/>
          </w:rPr>
          <w:fldChar w:fldCharType="separate"/>
        </w:r>
        <w:r w:rsidR="00675533">
          <w:rPr>
            <w:noProof/>
            <w:webHidden/>
          </w:rPr>
          <w:t>14</w:t>
        </w:r>
        <w:r w:rsidR="00675533">
          <w:rPr>
            <w:noProof/>
            <w:webHidden/>
          </w:rPr>
          <w:fldChar w:fldCharType="end"/>
        </w:r>
      </w:hyperlink>
    </w:p>
    <w:p w:rsidR="00675533" w:rsidRDefault="004D2003">
      <w:pPr>
        <w:pStyle w:val="TOC4"/>
        <w:rPr>
          <w:smallCaps w:val="0"/>
          <w:noProof/>
          <w:sz w:val="22"/>
          <w:lang w:val="en-US" w:bidi="ar-SA"/>
        </w:rPr>
      </w:pPr>
      <w:hyperlink w:anchor="_Toc440366072" w:history="1">
        <w:r w:rsidR="00675533" w:rsidRPr="00B24FC9">
          <w:rPr>
            <w:rStyle w:val="Hyperlink"/>
            <w:rFonts w:eastAsia="SimSun"/>
            <w:noProof/>
          </w:rPr>
          <w:t xml:space="preserve">Microsoft </w:t>
        </w:r>
        <w:r w:rsidR="00675533" w:rsidRPr="00B24FC9">
          <w:rPr>
            <w:rStyle w:val="Hyperlink"/>
            <w:rFonts w:eastAsia="SimSun" w:hAnsi="SimSun" w:hint="eastAsia"/>
            <w:noProof/>
          </w:rPr>
          <w:t>多重身份验证</w:t>
        </w:r>
        <w:r w:rsidR="00675533">
          <w:rPr>
            <w:noProof/>
            <w:webHidden/>
          </w:rPr>
          <w:tab/>
        </w:r>
        <w:r w:rsidR="00675533">
          <w:rPr>
            <w:noProof/>
            <w:webHidden/>
          </w:rPr>
          <w:fldChar w:fldCharType="begin"/>
        </w:r>
        <w:r w:rsidR="00675533">
          <w:rPr>
            <w:noProof/>
            <w:webHidden/>
          </w:rPr>
          <w:instrText xml:space="preserve"> PAGEREF _Toc440366072 \h </w:instrText>
        </w:r>
        <w:r w:rsidR="00675533">
          <w:rPr>
            <w:noProof/>
            <w:webHidden/>
          </w:rPr>
        </w:r>
        <w:r w:rsidR="00675533">
          <w:rPr>
            <w:noProof/>
            <w:webHidden/>
          </w:rPr>
          <w:fldChar w:fldCharType="separate"/>
        </w:r>
        <w:r w:rsidR="00675533">
          <w:rPr>
            <w:noProof/>
            <w:webHidden/>
          </w:rPr>
          <w:t>14</w:t>
        </w:r>
        <w:r w:rsidR="00675533">
          <w:rPr>
            <w:noProof/>
            <w:webHidden/>
          </w:rPr>
          <w:fldChar w:fldCharType="end"/>
        </w:r>
      </w:hyperlink>
    </w:p>
    <w:p w:rsidR="00675533" w:rsidRDefault="004D2003">
      <w:pPr>
        <w:pStyle w:val="TOC3"/>
        <w:tabs>
          <w:tab w:val="right" w:leader="dot" w:pos="5030"/>
        </w:tabs>
        <w:rPr>
          <w:smallCaps w:val="0"/>
          <w:noProof/>
          <w:sz w:val="22"/>
          <w:lang w:val="en-US" w:bidi="ar-SA"/>
        </w:rPr>
      </w:pPr>
      <w:hyperlink w:anchor="_Toc440366073" w:history="1">
        <w:r w:rsidR="00675533" w:rsidRPr="00B24FC9">
          <w:rPr>
            <w:rStyle w:val="Hyperlink"/>
            <w:noProof/>
          </w:rPr>
          <w:t>Microsoft Intune</w:t>
        </w:r>
        <w:r w:rsidR="00675533">
          <w:rPr>
            <w:noProof/>
            <w:webHidden/>
          </w:rPr>
          <w:tab/>
        </w:r>
        <w:r w:rsidR="00675533">
          <w:rPr>
            <w:noProof/>
            <w:webHidden/>
          </w:rPr>
          <w:fldChar w:fldCharType="begin"/>
        </w:r>
        <w:r w:rsidR="00675533">
          <w:rPr>
            <w:noProof/>
            <w:webHidden/>
          </w:rPr>
          <w:instrText xml:space="preserve"> PAGEREF _Toc440366073 \h </w:instrText>
        </w:r>
        <w:r w:rsidR="00675533">
          <w:rPr>
            <w:noProof/>
            <w:webHidden/>
          </w:rPr>
        </w:r>
        <w:r w:rsidR="00675533">
          <w:rPr>
            <w:noProof/>
            <w:webHidden/>
          </w:rPr>
          <w:fldChar w:fldCharType="separate"/>
        </w:r>
        <w:r w:rsidR="00675533">
          <w:rPr>
            <w:noProof/>
            <w:webHidden/>
          </w:rPr>
          <w:t>14</w:t>
        </w:r>
        <w:r w:rsidR="00675533">
          <w:rPr>
            <w:noProof/>
            <w:webHidden/>
          </w:rPr>
          <w:fldChar w:fldCharType="end"/>
        </w:r>
      </w:hyperlink>
    </w:p>
    <w:p w:rsidR="00675533" w:rsidRDefault="004D2003">
      <w:pPr>
        <w:pStyle w:val="TOC2"/>
        <w:tabs>
          <w:tab w:val="right" w:leader="dot" w:pos="5030"/>
        </w:tabs>
        <w:rPr>
          <w:b w:val="0"/>
          <w:smallCaps w:val="0"/>
          <w:noProof/>
          <w:sz w:val="22"/>
          <w:lang w:val="en-US" w:bidi="ar-SA"/>
        </w:rPr>
      </w:pPr>
      <w:hyperlink w:anchor="_Toc440366074" w:history="1">
        <w:r w:rsidR="00675533" w:rsidRPr="00B24FC9">
          <w:rPr>
            <w:rStyle w:val="Hyperlink"/>
            <w:rFonts w:ascii="Calibri Light" w:eastAsia="SimSun" w:hAnsi="Calibri Light"/>
            <w:noProof/>
          </w:rPr>
          <w:t xml:space="preserve">Microsoft Dynamics Online </w:t>
        </w:r>
        <w:r w:rsidR="00675533" w:rsidRPr="00B24FC9">
          <w:rPr>
            <w:rStyle w:val="Hyperlink"/>
            <w:rFonts w:ascii="Calibri Light" w:eastAsia="SimSun" w:hAnsi="Calibri Light" w:hint="eastAsia"/>
            <w:noProof/>
          </w:rPr>
          <w:t>服务</w:t>
        </w:r>
        <w:r w:rsidR="00675533">
          <w:rPr>
            <w:noProof/>
            <w:webHidden/>
          </w:rPr>
          <w:tab/>
        </w:r>
        <w:r w:rsidR="00675533">
          <w:rPr>
            <w:noProof/>
            <w:webHidden/>
          </w:rPr>
          <w:fldChar w:fldCharType="begin"/>
        </w:r>
        <w:r w:rsidR="00675533">
          <w:rPr>
            <w:noProof/>
            <w:webHidden/>
          </w:rPr>
          <w:instrText xml:space="preserve"> PAGEREF _Toc440366074 \h </w:instrText>
        </w:r>
        <w:r w:rsidR="00675533">
          <w:rPr>
            <w:noProof/>
            <w:webHidden/>
          </w:rPr>
        </w:r>
        <w:r w:rsidR="00675533">
          <w:rPr>
            <w:noProof/>
            <w:webHidden/>
          </w:rPr>
          <w:fldChar w:fldCharType="separate"/>
        </w:r>
        <w:r w:rsidR="00675533">
          <w:rPr>
            <w:noProof/>
            <w:webHidden/>
          </w:rPr>
          <w:t>15</w:t>
        </w:r>
        <w:r w:rsidR="00675533">
          <w:rPr>
            <w:noProof/>
            <w:webHidden/>
          </w:rPr>
          <w:fldChar w:fldCharType="end"/>
        </w:r>
      </w:hyperlink>
    </w:p>
    <w:p w:rsidR="00675533" w:rsidRDefault="004D2003">
      <w:pPr>
        <w:pStyle w:val="TOC4"/>
        <w:rPr>
          <w:smallCaps w:val="0"/>
          <w:noProof/>
          <w:sz w:val="22"/>
          <w:lang w:val="en-US" w:bidi="ar-SA"/>
        </w:rPr>
      </w:pPr>
      <w:hyperlink w:anchor="_Toc440366075" w:history="1">
        <w:r w:rsidR="00675533" w:rsidRPr="00B24FC9">
          <w:rPr>
            <w:rStyle w:val="Hyperlink"/>
            <w:rFonts w:eastAsia="SimSun"/>
            <w:noProof/>
          </w:rPr>
          <w:t>Microsoft Dynamics AX</w:t>
        </w:r>
        <w:r w:rsidR="00675533">
          <w:rPr>
            <w:noProof/>
            <w:webHidden/>
          </w:rPr>
          <w:tab/>
        </w:r>
        <w:r w:rsidR="00675533">
          <w:rPr>
            <w:noProof/>
            <w:webHidden/>
          </w:rPr>
          <w:fldChar w:fldCharType="begin"/>
        </w:r>
        <w:r w:rsidR="00675533">
          <w:rPr>
            <w:noProof/>
            <w:webHidden/>
          </w:rPr>
          <w:instrText xml:space="preserve"> PAGEREF _Toc440366075 \h </w:instrText>
        </w:r>
        <w:r w:rsidR="00675533">
          <w:rPr>
            <w:noProof/>
            <w:webHidden/>
          </w:rPr>
        </w:r>
        <w:r w:rsidR="00675533">
          <w:rPr>
            <w:noProof/>
            <w:webHidden/>
          </w:rPr>
          <w:fldChar w:fldCharType="separate"/>
        </w:r>
        <w:r w:rsidR="00675533">
          <w:rPr>
            <w:noProof/>
            <w:webHidden/>
          </w:rPr>
          <w:t>15</w:t>
        </w:r>
        <w:r w:rsidR="00675533">
          <w:rPr>
            <w:noProof/>
            <w:webHidden/>
          </w:rPr>
          <w:fldChar w:fldCharType="end"/>
        </w:r>
      </w:hyperlink>
    </w:p>
    <w:p w:rsidR="00675533" w:rsidRDefault="004D2003">
      <w:pPr>
        <w:pStyle w:val="TOC4"/>
        <w:rPr>
          <w:smallCaps w:val="0"/>
          <w:noProof/>
          <w:sz w:val="22"/>
          <w:lang w:val="en-US" w:bidi="ar-SA"/>
        </w:rPr>
      </w:pPr>
      <w:hyperlink w:anchor="_Toc440366076" w:history="1">
        <w:r w:rsidR="00675533" w:rsidRPr="00B24FC9">
          <w:rPr>
            <w:rStyle w:val="Hyperlink"/>
            <w:rFonts w:eastAsia="SimSun"/>
            <w:noProof/>
          </w:rPr>
          <w:t>Microsoft Dynamics CRM Online</w:t>
        </w:r>
        <w:r w:rsidR="00675533">
          <w:rPr>
            <w:noProof/>
            <w:webHidden/>
          </w:rPr>
          <w:tab/>
        </w:r>
        <w:r w:rsidR="00675533">
          <w:rPr>
            <w:noProof/>
            <w:webHidden/>
          </w:rPr>
          <w:fldChar w:fldCharType="begin"/>
        </w:r>
        <w:r w:rsidR="00675533">
          <w:rPr>
            <w:noProof/>
            <w:webHidden/>
          </w:rPr>
          <w:instrText xml:space="preserve"> PAGEREF _Toc440366076 \h </w:instrText>
        </w:r>
        <w:r w:rsidR="00675533">
          <w:rPr>
            <w:noProof/>
            <w:webHidden/>
          </w:rPr>
        </w:r>
        <w:r w:rsidR="00675533">
          <w:rPr>
            <w:noProof/>
            <w:webHidden/>
          </w:rPr>
          <w:fldChar w:fldCharType="separate"/>
        </w:r>
        <w:r w:rsidR="00675533">
          <w:rPr>
            <w:noProof/>
            <w:webHidden/>
          </w:rPr>
          <w:t>15</w:t>
        </w:r>
        <w:r w:rsidR="00675533">
          <w:rPr>
            <w:noProof/>
            <w:webHidden/>
          </w:rPr>
          <w:fldChar w:fldCharType="end"/>
        </w:r>
      </w:hyperlink>
    </w:p>
    <w:p w:rsidR="00675533" w:rsidRDefault="004D2003">
      <w:pPr>
        <w:pStyle w:val="TOC4"/>
        <w:rPr>
          <w:smallCaps w:val="0"/>
          <w:noProof/>
          <w:sz w:val="22"/>
          <w:lang w:val="en-US" w:bidi="ar-SA"/>
        </w:rPr>
      </w:pPr>
      <w:hyperlink w:anchor="_Toc440366077" w:history="1">
        <w:r w:rsidR="00675533" w:rsidRPr="00B24FC9">
          <w:rPr>
            <w:rStyle w:val="Hyperlink"/>
            <w:noProof/>
          </w:rPr>
          <w:t>Microsoft Dynamics Marketing</w:t>
        </w:r>
        <w:r w:rsidR="00675533">
          <w:rPr>
            <w:noProof/>
            <w:webHidden/>
          </w:rPr>
          <w:tab/>
        </w:r>
        <w:r w:rsidR="00675533">
          <w:rPr>
            <w:noProof/>
            <w:webHidden/>
          </w:rPr>
          <w:fldChar w:fldCharType="begin"/>
        </w:r>
        <w:r w:rsidR="00675533">
          <w:rPr>
            <w:noProof/>
            <w:webHidden/>
          </w:rPr>
          <w:instrText xml:space="preserve"> PAGEREF _Toc440366077 \h </w:instrText>
        </w:r>
        <w:r w:rsidR="00675533">
          <w:rPr>
            <w:noProof/>
            <w:webHidden/>
          </w:rPr>
        </w:r>
        <w:r w:rsidR="00675533">
          <w:rPr>
            <w:noProof/>
            <w:webHidden/>
          </w:rPr>
          <w:fldChar w:fldCharType="separate"/>
        </w:r>
        <w:r w:rsidR="00675533">
          <w:rPr>
            <w:noProof/>
            <w:webHidden/>
          </w:rPr>
          <w:t>15</w:t>
        </w:r>
        <w:r w:rsidR="00675533">
          <w:rPr>
            <w:noProof/>
            <w:webHidden/>
          </w:rPr>
          <w:fldChar w:fldCharType="end"/>
        </w:r>
      </w:hyperlink>
    </w:p>
    <w:p w:rsidR="00675533" w:rsidRDefault="004D2003">
      <w:pPr>
        <w:pStyle w:val="TOC4"/>
        <w:rPr>
          <w:smallCaps w:val="0"/>
          <w:noProof/>
          <w:sz w:val="22"/>
          <w:lang w:val="en-US" w:bidi="ar-SA"/>
        </w:rPr>
      </w:pPr>
      <w:hyperlink w:anchor="_Toc440366078" w:history="1">
        <w:r w:rsidR="00675533" w:rsidRPr="00B24FC9">
          <w:rPr>
            <w:rStyle w:val="Hyperlink"/>
            <w:noProof/>
          </w:rPr>
          <w:t>Microsoft Social Engagement</w:t>
        </w:r>
        <w:r w:rsidR="00675533">
          <w:rPr>
            <w:noProof/>
            <w:webHidden/>
          </w:rPr>
          <w:tab/>
        </w:r>
        <w:r w:rsidR="00675533">
          <w:rPr>
            <w:noProof/>
            <w:webHidden/>
          </w:rPr>
          <w:fldChar w:fldCharType="begin"/>
        </w:r>
        <w:r w:rsidR="00675533">
          <w:rPr>
            <w:noProof/>
            <w:webHidden/>
          </w:rPr>
          <w:instrText xml:space="preserve"> PAGEREF _Toc440366078 \h </w:instrText>
        </w:r>
        <w:r w:rsidR="00675533">
          <w:rPr>
            <w:noProof/>
            <w:webHidden/>
          </w:rPr>
        </w:r>
        <w:r w:rsidR="00675533">
          <w:rPr>
            <w:noProof/>
            <w:webHidden/>
          </w:rPr>
          <w:fldChar w:fldCharType="separate"/>
        </w:r>
        <w:r w:rsidR="00675533">
          <w:rPr>
            <w:noProof/>
            <w:webHidden/>
          </w:rPr>
          <w:t>16</w:t>
        </w:r>
        <w:r w:rsidR="00675533">
          <w:rPr>
            <w:noProof/>
            <w:webHidden/>
          </w:rPr>
          <w:fldChar w:fldCharType="end"/>
        </w:r>
      </w:hyperlink>
    </w:p>
    <w:p w:rsidR="00675533" w:rsidRDefault="004D2003">
      <w:pPr>
        <w:pStyle w:val="TOC4"/>
        <w:rPr>
          <w:smallCaps w:val="0"/>
          <w:noProof/>
          <w:sz w:val="22"/>
          <w:lang w:val="en-US" w:bidi="ar-SA"/>
        </w:rPr>
      </w:pPr>
      <w:hyperlink w:anchor="_Toc440366079" w:history="1">
        <w:r w:rsidR="00675533" w:rsidRPr="00B24FC9">
          <w:rPr>
            <w:rStyle w:val="Hyperlink"/>
            <w:noProof/>
          </w:rPr>
          <w:t>Parature, from Microsoft</w:t>
        </w:r>
        <w:r w:rsidR="00675533">
          <w:rPr>
            <w:noProof/>
            <w:webHidden/>
          </w:rPr>
          <w:tab/>
        </w:r>
        <w:r w:rsidR="00675533">
          <w:rPr>
            <w:noProof/>
            <w:webHidden/>
          </w:rPr>
          <w:fldChar w:fldCharType="begin"/>
        </w:r>
        <w:r w:rsidR="00675533">
          <w:rPr>
            <w:noProof/>
            <w:webHidden/>
          </w:rPr>
          <w:instrText xml:space="preserve"> PAGEREF _Toc440366079 \h </w:instrText>
        </w:r>
        <w:r w:rsidR="00675533">
          <w:rPr>
            <w:noProof/>
            <w:webHidden/>
          </w:rPr>
        </w:r>
        <w:r w:rsidR="00675533">
          <w:rPr>
            <w:noProof/>
            <w:webHidden/>
          </w:rPr>
          <w:fldChar w:fldCharType="separate"/>
        </w:r>
        <w:r w:rsidR="00675533">
          <w:rPr>
            <w:noProof/>
            <w:webHidden/>
          </w:rPr>
          <w:t>16</w:t>
        </w:r>
        <w:r w:rsidR="00675533">
          <w:rPr>
            <w:noProof/>
            <w:webHidden/>
          </w:rPr>
          <w:fldChar w:fldCharType="end"/>
        </w:r>
      </w:hyperlink>
    </w:p>
    <w:p w:rsidR="00675533" w:rsidRDefault="004D2003">
      <w:pPr>
        <w:pStyle w:val="TOC2"/>
        <w:tabs>
          <w:tab w:val="right" w:leader="dot" w:pos="5030"/>
        </w:tabs>
        <w:rPr>
          <w:b w:val="0"/>
          <w:smallCaps w:val="0"/>
          <w:noProof/>
          <w:sz w:val="22"/>
          <w:lang w:val="en-US" w:bidi="ar-SA"/>
        </w:rPr>
      </w:pPr>
      <w:hyperlink w:anchor="_Toc440366080" w:history="1">
        <w:r w:rsidR="00675533" w:rsidRPr="00B24FC9">
          <w:rPr>
            <w:rStyle w:val="Hyperlink"/>
            <w:rFonts w:ascii="Calibri Light" w:eastAsia="SimSun" w:hAnsi="Calibri Light"/>
            <w:noProof/>
          </w:rPr>
          <w:t xml:space="preserve">Office 365 </w:t>
        </w:r>
        <w:r w:rsidR="00675533" w:rsidRPr="00B24FC9">
          <w:rPr>
            <w:rStyle w:val="Hyperlink"/>
            <w:rFonts w:ascii="Calibri Light" w:eastAsia="SimSun" w:hAnsi="Calibri Light" w:hint="eastAsia"/>
            <w:noProof/>
          </w:rPr>
          <w:t>服务</w:t>
        </w:r>
        <w:r w:rsidR="00675533">
          <w:rPr>
            <w:noProof/>
            <w:webHidden/>
          </w:rPr>
          <w:tab/>
        </w:r>
        <w:r w:rsidR="00675533">
          <w:rPr>
            <w:noProof/>
            <w:webHidden/>
          </w:rPr>
          <w:fldChar w:fldCharType="begin"/>
        </w:r>
        <w:r w:rsidR="00675533">
          <w:rPr>
            <w:noProof/>
            <w:webHidden/>
          </w:rPr>
          <w:instrText xml:space="preserve"> PAGEREF _Toc440366080 \h </w:instrText>
        </w:r>
        <w:r w:rsidR="00675533">
          <w:rPr>
            <w:noProof/>
            <w:webHidden/>
          </w:rPr>
        </w:r>
        <w:r w:rsidR="00675533">
          <w:rPr>
            <w:noProof/>
            <w:webHidden/>
          </w:rPr>
          <w:fldChar w:fldCharType="separate"/>
        </w:r>
        <w:r w:rsidR="00675533">
          <w:rPr>
            <w:noProof/>
            <w:webHidden/>
          </w:rPr>
          <w:t>16</w:t>
        </w:r>
        <w:r w:rsidR="00675533">
          <w:rPr>
            <w:noProof/>
            <w:webHidden/>
          </w:rPr>
          <w:fldChar w:fldCharType="end"/>
        </w:r>
      </w:hyperlink>
    </w:p>
    <w:p w:rsidR="00675533" w:rsidRDefault="004D2003">
      <w:pPr>
        <w:pStyle w:val="TOC4"/>
        <w:rPr>
          <w:smallCaps w:val="0"/>
          <w:noProof/>
          <w:sz w:val="22"/>
          <w:lang w:val="en-US" w:bidi="ar-SA"/>
        </w:rPr>
      </w:pPr>
      <w:hyperlink w:anchor="_Toc440366081" w:history="1">
        <w:r w:rsidR="00675533" w:rsidRPr="00B24FC9">
          <w:rPr>
            <w:rStyle w:val="Hyperlink"/>
            <w:noProof/>
          </w:rPr>
          <w:t>Exchange Online</w:t>
        </w:r>
        <w:r w:rsidR="00675533">
          <w:rPr>
            <w:noProof/>
            <w:webHidden/>
          </w:rPr>
          <w:tab/>
        </w:r>
        <w:r w:rsidR="00675533">
          <w:rPr>
            <w:noProof/>
            <w:webHidden/>
          </w:rPr>
          <w:fldChar w:fldCharType="begin"/>
        </w:r>
        <w:r w:rsidR="00675533">
          <w:rPr>
            <w:noProof/>
            <w:webHidden/>
          </w:rPr>
          <w:instrText xml:space="preserve"> PAGEREF _Toc440366081 \h </w:instrText>
        </w:r>
        <w:r w:rsidR="00675533">
          <w:rPr>
            <w:noProof/>
            <w:webHidden/>
          </w:rPr>
        </w:r>
        <w:r w:rsidR="00675533">
          <w:rPr>
            <w:noProof/>
            <w:webHidden/>
          </w:rPr>
          <w:fldChar w:fldCharType="separate"/>
        </w:r>
        <w:r w:rsidR="00675533">
          <w:rPr>
            <w:noProof/>
            <w:webHidden/>
          </w:rPr>
          <w:t>16</w:t>
        </w:r>
        <w:r w:rsidR="00675533">
          <w:rPr>
            <w:noProof/>
            <w:webHidden/>
          </w:rPr>
          <w:fldChar w:fldCharType="end"/>
        </w:r>
      </w:hyperlink>
    </w:p>
    <w:p w:rsidR="00675533" w:rsidRDefault="004D2003">
      <w:pPr>
        <w:pStyle w:val="TOC4"/>
        <w:rPr>
          <w:smallCaps w:val="0"/>
          <w:noProof/>
          <w:sz w:val="22"/>
          <w:lang w:val="en-US" w:bidi="ar-SA"/>
        </w:rPr>
      </w:pPr>
      <w:hyperlink w:anchor="_Toc440366082" w:history="1">
        <w:r w:rsidR="00675533" w:rsidRPr="00B24FC9">
          <w:rPr>
            <w:rStyle w:val="Hyperlink"/>
            <w:noProof/>
          </w:rPr>
          <w:t xml:space="preserve">Office 365 </w:t>
        </w:r>
        <w:r w:rsidR="00675533" w:rsidRPr="00B24FC9">
          <w:rPr>
            <w:rStyle w:val="Hyperlink"/>
            <w:rFonts w:ascii="Microsoft JhengHei" w:eastAsia="Microsoft JhengHei" w:hAnsi="Microsoft JhengHei" w:cs="Microsoft JhengHei" w:hint="eastAsia"/>
            <w:noProof/>
          </w:rPr>
          <w:t>应用程序</w:t>
        </w:r>
        <w:r w:rsidR="00675533">
          <w:rPr>
            <w:noProof/>
            <w:webHidden/>
          </w:rPr>
          <w:tab/>
        </w:r>
        <w:r w:rsidR="00675533">
          <w:rPr>
            <w:noProof/>
            <w:webHidden/>
          </w:rPr>
          <w:fldChar w:fldCharType="begin"/>
        </w:r>
        <w:r w:rsidR="00675533">
          <w:rPr>
            <w:noProof/>
            <w:webHidden/>
          </w:rPr>
          <w:instrText xml:space="preserve"> PAGEREF _Toc440366082 \h </w:instrText>
        </w:r>
        <w:r w:rsidR="00675533">
          <w:rPr>
            <w:noProof/>
            <w:webHidden/>
          </w:rPr>
        </w:r>
        <w:r w:rsidR="00675533">
          <w:rPr>
            <w:noProof/>
            <w:webHidden/>
          </w:rPr>
          <w:fldChar w:fldCharType="separate"/>
        </w:r>
        <w:r w:rsidR="00675533">
          <w:rPr>
            <w:noProof/>
            <w:webHidden/>
          </w:rPr>
          <w:t>18</w:t>
        </w:r>
        <w:r w:rsidR="00675533">
          <w:rPr>
            <w:noProof/>
            <w:webHidden/>
          </w:rPr>
          <w:fldChar w:fldCharType="end"/>
        </w:r>
      </w:hyperlink>
    </w:p>
    <w:p w:rsidR="00675533" w:rsidRDefault="004D2003">
      <w:pPr>
        <w:pStyle w:val="TOC4"/>
        <w:rPr>
          <w:smallCaps w:val="0"/>
          <w:noProof/>
          <w:sz w:val="22"/>
          <w:lang w:val="en-US" w:bidi="ar-SA"/>
        </w:rPr>
      </w:pPr>
      <w:hyperlink w:anchor="_Toc440366083" w:history="1">
        <w:r w:rsidR="00675533" w:rsidRPr="00B24FC9">
          <w:rPr>
            <w:rStyle w:val="Hyperlink"/>
            <w:rFonts w:eastAsia="SimSun"/>
            <w:noProof/>
          </w:rPr>
          <w:t>Office 365 Delve Analytics</w:t>
        </w:r>
        <w:r w:rsidR="00675533">
          <w:rPr>
            <w:noProof/>
            <w:webHidden/>
          </w:rPr>
          <w:tab/>
        </w:r>
        <w:r w:rsidR="00675533">
          <w:rPr>
            <w:noProof/>
            <w:webHidden/>
          </w:rPr>
          <w:fldChar w:fldCharType="begin"/>
        </w:r>
        <w:r w:rsidR="00675533">
          <w:rPr>
            <w:noProof/>
            <w:webHidden/>
          </w:rPr>
          <w:instrText xml:space="preserve"> PAGEREF _Toc440366083 \h </w:instrText>
        </w:r>
        <w:r w:rsidR="00675533">
          <w:rPr>
            <w:noProof/>
            <w:webHidden/>
          </w:rPr>
        </w:r>
        <w:r w:rsidR="00675533">
          <w:rPr>
            <w:noProof/>
            <w:webHidden/>
          </w:rPr>
          <w:fldChar w:fldCharType="separate"/>
        </w:r>
        <w:r w:rsidR="00675533">
          <w:rPr>
            <w:noProof/>
            <w:webHidden/>
          </w:rPr>
          <w:t>18</w:t>
        </w:r>
        <w:r w:rsidR="00675533">
          <w:rPr>
            <w:noProof/>
            <w:webHidden/>
          </w:rPr>
          <w:fldChar w:fldCharType="end"/>
        </w:r>
      </w:hyperlink>
    </w:p>
    <w:p w:rsidR="00675533" w:rsidRDefault="004D2003">
      <w:pPr>
        <w:pStyle w:val="TOC4"/>
        <w:rPr>
          <w:smallCaps w:val="0"/>
          <w:noProof/>
          <w:sz w:val="22"/>
          <w:lang w:val="en-US" w:bidi="ar-SA"/>
        </w:rPr>
      </w:pPr>
      <w:hyperlink w:anchor="_Toc440366084" w:history="1">
        <w:r w:rsidR="00675533" w:rsidRPr="00B24FC9">
          <w:rPr>
            <w:rStyle w:val="Hyperlink"/>
            <w:rFonts w:eastAsia="SimSun"/>
            <w:noProof/>
          </w:rPr>
          <w:t>Office 365 Advanced eDiscovery</w:t>
        </w:r>
        <w:r w:rsidR="00675533">
          <w:rPr>
            <w:noProof/>
            <w:webHidden/>
          </w:rPr>
          <w:tab/>
        </w:r>
        <w:r w:rsidR="00675533">
          <w:rPr>
            <w:noProof/>
            <w:webHidden/>
          </w:rPr>
          <w:fldChar w:fldCharType="begin"/>
        </w:r>
        <w:r w:rsidR="00675533">
          <w:rPr>
            <w:noProof/>
            <w:webHidden/>
          </w:rPr>
          <w:instrText xml:space="preserve"> PAGEREF _Toc440366084 \h </w:instrText>
        </w:r>
        <w:r w:rsidR="00675533">
          <w:rPr>
            <w:noProof/>
            <w:webHidden/>
          </w:rPr>
        </w:r>
        <w:r w:rsidR="00675533">
          <w:rPr>
            <w:noProof/>
            <w:webHidden/>
          </w:rPr>
          <w:fldChar w:fldCharType="separate"/>
        </w:r>
        <w:r w:rsidR="00675533">
          <w:rPr>
            <w:noProof/>
            <w:webHidden/>
          </w:rPr>
          <w:t>18</w:t>
        </w:r>
        <w:r w:rsidR="00675533">
          <w:rPr>
            <w:noProof/>
            <w:webHidden/>
          </w:rPr>
          <w:fldChar w:fldCharType="end"/>
        </w:r>
      </w:hyperlink>
    </w:p>
    <w:p w:rsidR="00675533" w:rsidRDefault="004D2003">
      <w:pPr>
        <w:pStyle w:val="TOC4"/>
        <w:rPr>
          <w:smallCaps w:val="0"/>
          <w:noProof/>
          <w:sz w:val="22"/>
          <w:lang w:val="en-US" w:bidi="ar-SA"/>
        </w:rPr>
      </w:pPr>
      <w:hyperlink w:anchor="_Toc440366085" w:history="1">
        <w:r w:rsidR="00675533" w:rsidRPr="00B24FC9">
          <w:rPr>
            <w:rStyle w:val="Hyperlink"/>
            <w:noProof/>
          </w:rPr>
          <w:t>Office Online</w:t>
        </w:r>
        <w:r w:rsidR="00675533">
          <w:rPr>
            <w:noProof/>
            <w:webHidden/>
          </w:rPr>
          <w:tab/>
        </w:r>
        <w:r w:rsidR="00675533">
          <w:rPr>
            <w:noProof/>
            <w:webHidden/>
          </w:rPr>
          <w:fldChar w:fldCharType="begin"/>
        </w:r>
        <w:r w:rsidR="00675533">
          <w:rPr>
            <w:noProof/>
            <w:webHidden/>
          </w:rPr>
          <w:instrText xml:space="preserve"> PAGEREF _Toc440366085 \h </w:instrText>
        </w:r>
        <w:r w:rsidR="00675533">
          <w:rPr>
            <w:noProof/>
            <w:webHidden/>
          </w:rPr>
        </w:r>
        <w:r w:rsidR="00675533">
          <w:rPr>
            <w:noProof/>
            <w:webHidden/>
          </w:rPr>
          <w:fldChar w:fldCharType="separate"/>
        </w:r>
        <w:r w:rsidR="00675533">
          <w:rPr>
            <w:noProof/>
            <w:webHidden/>
          </w:rPr>
          <w:t>19</w:t>
        </w:r>
        <w:r w:rsidR="00675533">
          <w:rPr>
            <w:noProof/>
            <w:webHidden/>
          </w:rPr>
          <w:fldChar w:fldCharType="end"/>
        </w:r>
      </w:hyperlink>
    </w:p>
    <w:p w:rsidR="00675533" w:rsidRDefault="004D2003">
      <w:pPr>
        <w:pStyle w:val="TOC4"/>
        <w:rPr>
          <w:smallCaps w:val="0"/>
          <w:noProof/>
          <w:sz w:val="22"/>
          <w:lang w:val="en-US" w:bidi="ar-SA"/>
        </w:rPr>
      </w:pPr>
      <w:hyperlink w:anchor="_Toc440366086" w:history="1">
        <w:r w:rsidR="00675533" w:rsidRPr="00B24FC9">
          <w:rPr>
            <w:rStyle w:val="Hyperlink"/>
            <w:noProof/>
          </w:rPr>
          <w:t>OneDrive for Business</w:t>
        </w:r>
        <w:r w:rsidR="00675533">
          <w:rPr>
            <w:noProof/>
            <w:webHidden/>
          </w:rPr>
          <w:tab/>
        </w:r>
        <w:r w:rsidR="00675533">
          <w:rPr>
            <w:noProof/>
            <w:webHidden/>
          </w:rPr>
          <w:fldChar w:fldCharType="begin"/>
        </w:r>
        <w:r w:rsidR="00675533">
          <w:rPr>
            <w:noProof/>
            <w:webHidden/>
          </w:rPr>
          <w:instrText xml:space="preserve"> PAGEREF _Toc440366086 \h </w:instrText>
        </w:r>
        <w:r w:rsidR="00675533">
          <w:rPr>
            <w:noProof/>
            <w:webHidden/>
          </w:rPr>
        </w:r>
        <w:r w:rsidR="00675533">
          <w:rPr>
            <w:noProof/>
            <w:webHidden/>
          </w:rPr>
          <w:fldChar w:fldCharType="separate"/>
        </w:r>
        <w:r w:rsidR="00675533">
          <w:rPr>
            <w:noProof/>
            <w:webHidden/>
          </w:rPr>
          <w:t>19</w:t>
        </w:r>
        <w:r w:rsidR="00675533">
          <w:rPr>
            <w:noProof/>
            <w:webHidden/>
          </w:rPr>
          <w:fldChar w:fldCharType="end"/>
        </w:r>
      </w:hyperlink>
    </w:p>
    <w:p w:rsidR="00675533" w:rsidRDefault="004D2003">
      <w:pPr>
        <w:pStyle w:val="TOC4"/>
        <w:rPr>
          <w:smallCaps w:val="0"/>
          <w:noProof/>
          <w:sz w:val="22"/>
          <w:lang w:val="en-US" w:bidi="ar-SA"/>
        </w:rPr>
      </w:pPr>
      <w:hyperlink w:anchor="_Toc440366087" w:history="1">
        <w:r w:rsidR="00675533" w:rsidRPr="00B24FC9">
          <w:rPr>
            <w:rStyle w:val="Hyperlink"/>
            <w:noProof/>
          </w:rPr>
          <w:t>Project Online</w:t>
        </w:r>
        <w:r w:rsidR="00675533">
          <w:rPr>
            <w:noProof/>
            <w:webHidden/>
          </w:rPr>
          <w:tab/>
        </w:r>
        <w:r w:rsidR="00675533">
          <w:rPr>
            <w:noProof/>
            <w:webHidden/>
          </w:rPr>
          <w:fldChar w:fldCharType="begin"/>
        </w:r>
        <w:r w:rsidR="00675533">
          <w:rPr>
            <w:noProof/>
            <w:webHidden/>
          </w:rPr>
          <w:instrText xml:space="preserve"> PAGEREF _Toc440366087 \h </w:instrText>
        </w:r>
        <w:r w:rsidR="00675533">
          <w:rPr>
            <w:noProof/>
            <w:webHidden/>
          </w:rPr>
        </w:r>
        <w:r w:rsidR="00675533">
          <w:rPr>
            <w:noProof/>
            <w:webHidden/>
          </w:rPr>
          <w:fldChar w:fldCharType="separate"/>
        </w:r>
        <w:r w:rsidR="00675533">
          <w:rPr>
            <w:noProof/>
            <w:webHidden/>
          </w:rPr>
          <w:t>19</w:t>
        </w:r>
        <w:r w:rsidR="00675533">
          <w:rPr>
            <w:noProof/>
            <w:webHidden/>
          </w:rPr>
          <w:fldChar w:fldCharType="end"/>
        </w:r>
      </w:hyperlink>
    </w:p>
    <w:p w:rsidR="00675533" w:rsidRDefault="004D2003">
      <w:pPr>
        <w:pStyle w:val="TOC4"/>
        <w:rPr>
          <w:smallCaps w:val="0"/>
          <w:noProof/>
          <w:sz w:val="22"/>
          <w:lang w:val="en-US" w:bidi="ar-SA"/>
        </w:rPr>
      </w:pPr>
      <w:hyperlink w:anchor="_Toc440366088" w:history="1">
        <w:r w:rsidR="00675533" w:rsidRPr="00B24FC9">
          <w:rPr>
            <w:rStyle w:val="Hyperlink"/>
            <w:noProof/>
          </w:rPr>
          <w:t>SharePoint Online</w:t>
        </w:r>
        <w:r w:rsidR="00675533">
          <w:rPr>
            <w:noProof/>
            <w:webHidden/>
          </w:rPr>
          <w:tab/>
        </w:r>
        <w:r w:rsidR="00675533">
          <w:rPr>
            <w:noProof/>
            <w:webHidden/>
          </w:rPr>
          <w:fldChar w:fldCharType="begin"/>
        </w:r>
        <w:r w:rsidR="00675533">
          <w:rPr>
            <w:noProof/>
            <w:webHidden/>
          </w:rPr>
          <w:instrText xml:space="preserve"> PAGEREF _Toc440366088 \h </w:instrText>
        </w:r>
        <w:r w:rsidR="00675533">
          <w:rPr>
            <w:noProof/>
            <w:webHidden/>
          </w:rPr>
        </w:r>
        <w:r w:rsidR="00675533">
          <w:rPr>
            <w:noProof/>
            <w:webHidden/>
          </w:rPr>
          <w:fldChar w:fldCharType="separate"/>
        </w:r>
        <w:r w:rsidR="00675533">
          <w:rPr>
            <w:noProof/>
            <w:webHidden/>
          </w:rPr>
          <w:t>19</w:t>
        </w:r>
        <w:r w:rsidR="00675533">
          <w:rPr>
            <w:noProof/>
            <w:webHidden/>
          </w:rPr>
          <w:fldChar w:fldCharType="end"/>
        </w:r>
      </w:hyperlink>
    </w:p>
    <w:p w:rsidR="00675533" w:rsidRDefault="004D2003">
      <w:pPr>
        <w:pStyle w:val="TOC4"/>
        <w:rPr>
          <w:smallCaps w:val="0"/>
          <w:noProof/>
          <w:sz w:val="22"/>
          <w:lang w:val="en-US" w:bidi="ar-SA"/>
        </w:rPr>
      </w:pPr>
      <w:hyperlink w:anchor="_Toc440366089" w:history="1">
        <w:r w:rsidR="00675533" w:rsidRPr="00B24FC9">
          <w:rPr>
            <w:rStyle w:val="Hyperlink"/>
            <w:rFonts w:eastAsia="SimSun"/>
            <w:noProof/>
          </w:rPr>
          <w:t>Skype for Business Online</w:t>
        </w:r>
        <w:r w:rsidR="00675533">
          <w:rPr>
            <w:noProof/>
            <w:webHidden/>
          </w:rPr>
          <w:tab/>
        </w:r>
        <w:r w:rsidR="00675533">
          <w:rPr>
            <w:noProof/>
            <w:webHidden/>
          </w:rPr>
          <w:fldChar w:fldCharType="begin"/>
        </w:r>
        <w:r w:rsidR="00675533">
          <w:rPr>
            <w:noProof/>
            <w:webHidden/>
          </w:rPr>
          <w:instrText xml:space="preserve"> PAGEREF _Toc440366089 \h </w:instrText>
        </w:r>
        <w:r w:rsidR="00675533">
          <w:rPr>
            <w:noProof/>
            <w:webHidden/>
          </w:rPr>
        </w:r>
        <w:r w:rsidR="00675533">
          <w:rPr>
            <w:noProof/>
            <w:webHidden/>
          </w:rPr>
          <w:fldChar w:fldCharType="separate"/>
        </w:r>
        <w:r w:rsidR="00675533">
          <w:rPr>
            <w:noProof/>
            <w:webHidden/>
          </w:rPr>
          <w:t>19</w:t>
        </w:r>
        <w:r w:rsidR="00675533">
          <w:rPr>
            <w:noProof/>
            <w:webHidden/>
          </w:rPr>
          <w:fldChar w:fldCharType="end"/>
        </w:r>
      </w:hyperlink>
    </w:p>
    <w:p w:rsidR="00675533" w:rsidRDefault="004D2003">
      <w:pPr>
        <w:pStyle w:val="TOC4"/>
        <w:rPr>
          <w:smallCaps w:val="0"/>
          <w:noProof/>
          <w:sz w:val="22"/>
          <w:lang w:val="en-US" w:bidi="ar-SA"/>
        </w:rPr>
      </w:pPr>
      <w:hyperlink w:anchor="_Toc440366090" w:history="1">
        <w:r w:rsidR="00675533" w:rsidRPr="00B24FC9">
          <w:rPr>
            <w:rStyle w:val="Hyperlink"/>
            <w:rFonts w:eastAsia="SimSun"/>
            <w:noProof/>
          </w:rPr>
          <w:t xml:space="preserve">Skype for Business Online PSTN </w:t>
        </w:r>
        <w:r w:rsidR="00675533" w:rsidRPr="00B24FC9">
          <w:rPr>
            <w:rStyle w:val="Hyperlink"/>
            <w:rFonts w:eastAsia="SimSun" w:hint="eastAsia"/>
            <w:noProof/>
          </w:rPr>
          <w:t>服务</w:t>
        </w:r>
        <w:r w:rsidR="00675533">
          <w:rPr>
            <w:noProof/>
            <w:webHidden/>
          </w:rPr>
          <w:tab/>
        </w:r>
        <w:r w:rsidR="00675533">
          <w:rPr>
            <w:noProof/>
            <w:webHidden/>
          </w:rPr>
          <w:fldChar w:fldCharType="begin"/>
        </w:r>
        <w:r w:rsidR="00675533">
          <w:rPr>
            <w:noProof/>
            <w:webHidden/>
          </w:rPr>
          <w:instrText xml:space="preserve"> PAGEREF _Toc440366090 \h </w:instrText>
        </w:r>
        <w:r w:rsidR="00675533">
          <w:rPr>
            <w:noProof/>
            <w:webHidden/>
          </w:rPr>
        </w:r>
        <w:r w:rsidR="00675533">
          <w:rPr>
            <w:noProof/>
            <w:webHidden/>
          </w:rPr>
          <w:fldChar w:fldCharType="separate"/>
        </w:r>
        <w:r w:rsidR="00675533">
          <w:rPr>
            <w:noProof/>
            <w:webHidden/>
          </w:rPr>
          <w:t>20</w:t>
        </w:r>
        <w:r w:rsidR="00675533">
          <w:rPr>
            <w:noProof/>
            <w:webHidden/>
          </w:rPr>
          <w:fldChar w:fldCharType="end"/>
        </w:r>
      </w:hyperlink>
    </w:p>
    <w:p w:rsidR="00675533" w:rsidRDefault="004D2003">
      <w:pPr>
        <w:pStyle w:val="TOC2"/>
        <w:tabs>
          <w:tab w:val="right" w:leader="dot" w:pos="5030"/>
        </w:tabs>
        <w:rPr>
          <w:b w:val="0"/>
          <w:smallCaps w:val="0"/>
          <w:noProof/>
          <w:sz w:val="22"/>
          <w:lang w:val="en-US" w:bidi="ar-SA"/>
        </w:rPr>
      </w:pPr>
      <w:hyperlink w:anchor="_Toc440366091" w:history="1">
        <w:r w:rsidR="00675533" w:rsidRPr="00B24FC9">
          <w:rPr>
            <w:rStyle w:val="Hyperlink"/>
            <w:rFonts w:eastAsia="SimSun" w:hint="eastAsia"/>
            <w:noProof/>
          </w:rPr>
          <w:t>其他在线服务</w:t>
        </w:r>
        <w:r w:rsidR="00675533">
          <w:rPr>
            <w:noProof/>
            <w:webHidden/>
          </w:rPr>
          <w:tab/>
        </w:r>
        <w:r w:rsidR="00675533">
          <w:rPr>
            <w:noProof/>
            <w:webHidden/>
          </w:rPr>
          <w:fldChar w:fldCharType="begin"/>
        </w:r>
        <w:r w:rsidR="00675533">
          <w:rPr>
            <w:noProof/>
            <w:webHidden/>
          </w:rPr>
          <w:instrText xml:space="preserve"> PAGEREF _Toc440366091 \h </w:instrText>
        </w:r>
        <w:r w:rsidR="00675533">
          <w:rPr>
            <w:noProof/>
            <w:webHidden/>
          </w:rPr>
        </w:r>
        <w:r w:rsidR="00675533">
          <w:rPr>
            <w:noProof/>
            <w:webHidden/>
          </w:rPr>
          <w:fldChar w:fldCharType="separate"/>
        </w:r>
        <w:r w:rsidR="00675533">
          <w:rPr>
            <w:noProof/>
            <w:webHidden/>
          </w:rPr>
          <w:t>20</w:t>
        </w:r>
        <w:r w:rsidR="00675533">
          <w:rPr>
            <w:noProof/>
            <w:webHidden/>
          </w:rPr>
          <w:fldChar w:fldCharType="end"/>
        </w:r>
      </w:hyperlink>
    </w:p>
    <w:p w:rsidR="00675533" w:rsidRDefault="004D2003">
      <w:pPr>
        <w:pStyle w:val="TOC4"/>
        <w:rPr>
          <w:smallCaps w:val="0"/>
          <w:noProof/>
          <w:sz w:val="22"/>
          <w:lang w:val="en-US" w:bidi="ar-SA"/>
        </w:rPr>
      </w:pPr>
      <w:hyperlink w:anchor="_Toc440366092" w:history="1">
        <w:r w:rsidR="00675533" w:rsidRPr="00B24FC9">
          <w:rPr>
            <w:rStyle w:val="Hyperlink"/>
            <w:noProof/>
          </w:rPr>
          <w:t xml:space="preserve">Bing Maps Enterprise Platform </w:t>
        </w:r>
        <w:r w:rsidR="00675533" w:rsidRPr="00B24FC9">
          <w:rPr>
            <w:rStyle w:val="Hyperlink"/>
            <w:rFonts w:ascii="MS Gothic" w:eastAsia="MS Gothic" w:hAnsi="MS Gothic" w:cs="MS Gothic" w:hint="eastAsia"/>
            <w:noProof/>
          </w:rPr>
          <w:t>和</w:t>
        </w:r>
        <w:r w:rsidR="00675533" w:rsidRPr="00B24FC9">
          <w:rPr>
            <w:rStyle w:val="Hyperlink"/>
            <w:noProof/>
          </w:rPr>
          <w:t xml:space="preserve"> Bing Maps Mobile Asset Management Platform</w:t>
        </w:r>
        <w:r w:rsidR="00675533">
          <w:rPr>
            <w:noProof/>
            <w:webHidden/>
          </w:rPr>
          <w:tab/>
        </w:r>
        <w:r w:rsidR="00675533">
          <w:rPr>
            <w:noProof/>
            <w:webHidden/>
          </w:rPr>
          <w:fldChar w:fldCharType="begin"/>
        </w:r>
        <w:r w:rsidR="00675533">
          <w:rPr>
            <w:noProof/>
            <w:webHidden/>
          </w:rPr>
          <w:instrText xml:space="preserve"> PAGEREF _Toc440366092 \h </w:instrText>
        </w:r>
        <w:r w:rsidR="00675533">
          <w:rPr>
            <w:noProof/>
            <w:webHidden/>
          </w:rPr>
        </w:r>
        <w:r w:rsidR="00675533">
          <w:rPr>
            <w:noProof/>
            <w:webHidden/>
          </w:rPr>
          <w:fldChar w:fldCharType="separate"/>
        </w:r>
        <w:r w:rsidR="00675533">
          <w:rPr>
            <w:noProof/>
            <w:webHidden/>
          </w:rPr>
          <w:t>20</w:t>
        </w:r>
        <w:r w:rsidR="00675533">
          <w:rPr>
            <w:noProof/>
            <w:webHidden/>
          </w:rPr>
          <w:fldChar w:fldCharType="end"/>
        </w:r>
      </w:hyperlink>
    </w:p>
    <w:p w:rsidR="00675533" w:rsidRDefault="004D2003">
      <w:pPr>
        <w:pStyle w:val="TOC4"/>
        <w:rPr>
          <w:smallCaps w:val="0"/>
          <w:noProof/>
          <w:sz w:val="22"/>
          <w:lang w:val="en-US" w:bidi="ar-SA"/>
        </w:rPr>
      </w:pPr>
      <w:hyperlink w:anchor="_Toc440366093" w:history="1">
        <w:r w:rsidR="00675533" w:rsidRPr="00B24FC9">
          <w:rPr>
            <w:rStyle w:val="Hyperlink"/>
            <w:noProof/>
          </w:rPr>
          <w:t>Microsoft Learning E-Reference Library</w:t>
        </w:r>
        <w:r w:rsidR="00675533">
          <w:rPr>
            <w:noProof/>
            <w:webHidden/>
          </w:rPr>
          <w:tab/>
        </w:r>
        <w:r w:rsidR="00675533">
          <w:rPr>
            <w:noProof/>
            <w:webHidden/>
          </w:rPr>
          <w:fldChar w:fldCharType="begin"/>
        </w:r>
        <w:r w:rsidR="00675533">
          <w:rPr>
            <w:noProof/>
            <w:webHidden/>
          </w:rPr>
          <w:instrText xml:space="preserve"> PAGEREF _Toc440366093 \h </w:instrText>
        </w:r>
        <w:r w:rsidR="00675533">
          <w:rPr>
            <w:noProof/>
            <w:webHidden/>
          </w:rPr>
        </w:r>
        <w:r w:rsidR="00675533">
          <w:rPr>
            <w:noProof/>
            <w:webHidden/>
          </w:rPr>
          <w:fldChar w:fldCharType="separate"/>
        </w:r>
        <w:r w:rsidR="00675533">
          <w:rPr>
            <w:noProof/>
            <w:webHidden/>
          </w:rPr>
          <w:t>21</w:t>
        </w:r>
        <w:r w:rsidR="00675533">
          <w:rPr>
            <w:noProof/>
            <w:webHidden/>
          </w:rPr>
          <w:fldChar w:fldCharType="end"/>
        </w:r>
      </w:hyperlink>
    </w:p>
    <w:p w:rsidR="00675533" w:rsidRDefault="004D2003">
      <w:pPr>
        <w:pStyle w:val="TOC4"/>
        <w:rPr>
          <w:smallCaps w:val="0"/>
          <w:noProof/>
          <w:sz w:val="22"/>
          <w:lang w:val="en-US" w:bidi="ar-SA"/>
        </w:rPr>
      </w:pPr>
      <w:hyperlink w:anchor="_Toc440366094" w:history="1">
        <w:r w:rsidR="00675533" w:rsidRPr="00B24FC9">
          <w:rPr>
            <w:rStyle w:val="Hyperlink"/>
            <w:noProof/>
          </w:rPr>
          <w:t>Microsoft Learning IT Academy</w:t>
        </w:r>
        <w:r w:rsidR="00675533">
          <w:rPr>
            <w:noProof/>
            <w:webHidden/>
          </w:rPr>
          <w:tab/>
        </w:r>
        <w:r w:rsidR="00675533">
          <w:rPr>
            <w:noProof/>
            <w:webHidden/>
          </w:rPr>
          <w:fldChar w:fldCharType="begin"/>
        </w:r>
        <w:r w:rsidR="00675533">
          <w:rPr>
            <w:noProof/>
            <w:webHidden/>
          </w:rPr>
          <w:instrText xml:space="preserve"> PAGEREF _Toc440366094 \h </w:instrText>
        </w:r>
        <w:r w:rsidR="00675533">
          <w:rPr>
            <w:noProof/>
            <w:webHidden/>
          </w:rPr>
        </w:r>
        <w:r w:rsidR="00675533">
          <w:rPr>
            <w:noProof/>
            <w:webHidden/>
          </w:rPr>
          <w:fldChar w:fldCharType="separate"/>
        </w:r>
        <w:r w:rsidR="00675533">
          <w:rPr>
            <w:noProof/>
            <w:webHidden/>
          </w:rPr>
          <w:t>21</w:t>
        </w:r>
        <w:r w:rsidR="00675533">
          <w:rPr>
            <w:noProof/>
            <w:webHidden/>
          </w:rPr>
          <w:fldChar w:fldCharType="end"/>
        </w:r>
      </w:hyperlink>
    </w:p>
    <w:p w:rsidR="00675533" w:rsidRDefault="004D2003">
      <w:pPr>
        <w:pStyle w:val="TOC4"/>
        <w:rPr>
          <w:smallCaps w:val="0"/>
          <w:noProof/>
          <w:sz w:val="22"/>
          <w:lang w:val="en-US" w:bidi="ar-SA"/>
        </w:rPr>
      </w:pPr>
      <w:hyperlink w:anchor="_Toc440366095" w:history="1">
        <w:r w:rsidR="00675533" w:rsidRPr="00B24FC9">
          <w:rPr>
            <w:rStyle w:val="Hyperlink"/>
            <w:noProof/>
          </w:rPr>
          <w:t>Office 365 Developer</w:t>
        </w:r>
        <w:r w:rsidR="00675533">
          <w:rPr>
            <w:noProof/>
            <w:webHidden/>
          </w:rPr>
          <w:tab/>
        </w:r>
        <w:r w:rsidR="00675533">
          <w:rPr>
            <w:noProof/>
            <w:webHidden/>
          </w:rPr>
          <w:fldChar w:fldCharType="begin"/>
        </w:r>
        <w:r w:rsidR="00675533">
          <w:rPr>
            <w:noProof/>
            <w:webHidden/>
          </w:rPr>
          <w:instrText xml:space="preserve"> PAGEREF _Toc440366095 \h </w:instrText>
        </w:r>
        <w:r w:rsidR="00675533">
          <w:rPr>
            <w:noProof/>
            <w:webHidden/>
          </w:rPr>
        </w:r>
        <w:r w:rsidR="00675533">
          <w:rPr>
            <w:noProof/>
            <w:webHidden/>
          </w:rPr>
          <w:fldChar w:fldCharType="separate"/>
        </w:r>
        <w:r w:rsidR="00675533">
          <w:rPr>
            <w:noProof/>
            <w:webHidden/>
          </w:rPr>
          <w:t>21</w:t>
        </w:r>
        <w:r w:rsidR="00675533">
          <w:rPr>
            <w:noProof/>
            <w:webHidden/>
          </w:rPr>
          <w:fldChar w:fldCharType="end"/>
        </w:r>
      </w:hyperlink>
    </w:p>
    <w:p w:rsidR="00675533" w:rsidRDefault="004D2003">
      <w:pPr>
        <w:pStyle w:val="TOC4"/>
        <w:rPr>
          <w:smallCaps w:val="0"/>
          <w:noProof/>
          <w:sz w:val="22"/>
          <w:lang w:val="en-US" w:bidi="ar-SA"/>
        </w:rPr>
      </w:pPr>
      <w:hyperlink w:anchor="_Toc440366096" w:history="1">
        <w:r w:rsidR="00675533" w:rsidRPr="00B24FC9">
          <w:rPr>
            <w:rStyle w:val="Hyperlink"/>
            <w:noProof/>
          </w:rPr>
          <w:t>Power BI Pro</w:t>
        </w:r>
        <w:r w:rsidR="00675533">
          <w:rPr>
            <w:noProof/>
            <w:webHidden/>
          </w:rPr>
          <w:tab/>
        </w:r>
        <w:r w:rsidR="00675533">
          <w:rPr>
            <w:noProof/>
            <w:webHidden/>
          </w:rPr>
          <w:fldChar w:fldCharType="begin"/>
        </w:r>
        <w:r w:rsidR="00675533">
          <w:rPr>
            <w:noProof/>
            <w:webHidden/>
          </w:rPr>
          <w:instrText xml:space="preserve"> PAGEREF _Toc440366096 \h </w:instrText>
        </w:r>
        <w:r w:rsidR="00675533">
          <w:rPr>
            <w:noProof/>
            <w:webHidden/>
          </w:rPr>
        </w:r>
        <w:r w:rsidR="00675533">
          <w:rPr>
            <w:noProof/>
            <w:webHidden/>
          </w:rPr>
          <w:fldChar w:fldCharType="separate"/>
        </w:r>
        <w:r w:rsidR="00675533">
          <w:rPr>
            <w:noProof/>
            <w:webHidden/>
          </w:rPr>
          <w:t>22</w:t>
        </w:r>
        <w:r w:rsidR="00675533">
          <w:rPr>
            <w:noProof/>
            <w:webHidden/>
          </w:rPr>
          <w:fldChar w:fldCharType="end"/>
        </w:r>
      </w:hyperlink>
    </w:p>
    <w:p w:rsidR="00675533" w:rsidRDefault="004D2003">
      <w:pPr>
        <w:pStyle w:val="TOC4"/>
        <w:rPr>
          <w:smallCaps w:val="0"/>
          <w:noProof/>
          <w:sz w:val="22"/>
          <w:lang w:val="en-US" w:bidi="ar-SA"/>
        </w:rPr>
      </w:pPr>
      <w:hyperlink w:anchor="_Toc440366097" w:history="1">
        <w:r w:rsidR="00675533" w:rsidRPr="00B24FC9">
          <w:rPr>
            <w:rStyle w:val="Hyperlink"/>
            <w:noProof/>
          </w:rPr>
          <w:t>Translator API</w:t>
        </w:r>
        <w:r w:rsidR="00675533">
          <w:rPr>
            <w:noProof/>
            <w:webHidden/>
          </w:rPr>
          <w:tab/>
        </w:r>
        <w:r w:rsidR="00675533">
          <w:rPr>
            <w:noProof/>
            <w:webHidden/>
          </w:rPr>
          <w:fldChar w:fldCharType="begin"/>
        </w:r>
        <w:r w:rsidR="00675533">
          <w:rPr>
            <w:noProof/>
            <w:webHidden/>
          </w:rPr>
          <w:instrText xml:space="preserve"> PAGEREF _Toc440366097 \h </w:instrText>
        </w:r>
        <w:r w:rsidR="00675533">
          <w:rPr>
            <w:noProof/>
            <w:webHidden/>
          </w:rPr>
        </w:r>
        <w:r w:rsidR="00675533">
          <w:rPr>
            <w:noProof/>
            <w:webHidden/>
          </w:rPr>
          <w:fldChar w:fldCharType="separate"/>
        </w:r>
        <w:r w:rsidR="00675533">
          <w:rPr>
            <w:noProof/>
            <w:webHidden/>
          </w:rPr>
          <w:t>22</w:t>
        </w:r>
        <w:r w:rsidR="00675533">
          <w:rPr>
            <w:noProof/>
            <w:webHidden/>
          </w:rPr>
          <w:fldChar w:fldCharType="end"/>
        </w:r>
      </w:hyperlink>
    </w:p>
    <w:p w:rsidR="00675533" w:rsidRDefault="004D2003">
      <w:pPr>
        <w:pStyle w:val="TOC4"/>
        <w:rPr>
          <w:smallCaps w:val="0"/>
          <w:noProof/>
          <w:sz w:val="22"/>
          <w:lang w:val="en-US" w:bidi="ar-SA"/>
        </w:rPr>
      </w:pPr>
      <w:hyperlink w:anchor="_Toc440366098" w:history="1">
        <w:r w:rsidR="00675533" w:rsidRPr="00B24FC9">
          <w:rPr>
            <w:rStyle w:val="Hyperlink"/>
            <w:noProof/>
          </w:rPr>
          <w:t>Yammer Enterprise</w:t>
        </w:r>
        <w:r w:rsidR="00675533">
          <w:rPr>
            <w:noProof/>
            <w:webHidden/>
          </w:rPr>
          <w:tab/>
        </w:r>
        <w:r w:rsidR="00675533">
          <w:rPr>
            <w:noProof/>
            <w:webHidden/>
          </w:rPr>
          <w:fldChar w:fldCharType="begin"/>
        </w:r>
        <w:r w:rsidR="00675533">
          <w:rPr>
            <w:noProof/>
            <w:webHidden/>
          </w:rPr>
          <w:instrText xml:space="preserve"> PAGEREF _Toc440366098 \h </w:instrText>
        </w:r>
        <w:r w:rsidR="00675533">
          <w:rPr>
            <w:noProof/>
            <w:webHidden/>
          </w:rPr>
        </w:r>
        <w:r w:rsidR="00675533">
          <w:rPr>
            <w:noProof/>
            <w:webHidden/>
          </w:rPr>
          <w:fldChar w:fldCharType="separate"/>
        </w:r>
        <w:r w:rsidR="00675533">
          <w:rPr>
            <w:noProof/>
            <w:webHidden/>
          </w:rPr>
          <w:t>22</w:t>
        </w:r>
        <w:r w:rsidR="00675533">
          <w:rPr>
            <w:noProof/>
            <w:webHidden/>
          </w:rPr>
          <w:fldChar w:fldCharType="end"/>
        </w:r>
      </w:hyperlink>
    </w:p>
    <w:p w:rsidR="00675533" w:rsidRDefault="004D2003">
      <w:pPr>
        <w:pStyle w:val="TOC1"/>
        <w:tabs>
          <w:tab w:val="right" w:leader="dot" w:pos="5030"/>
        </w:tabs>
        <w:rPr>
          <w:b w:val="0"/>
          <w:caps w:val="0"/>
          <w:noProof/>
          <w:sz w:val="22"/>
          <w:lang w:val="en-US" w:bidi="ar-SA"/>
        </w:rPr>
      </w:pPr>
      <w:hyperlink w:anchor="_Toc440366099" w:history="1">
        <w:r w:rsidR="00675533" w:rsidRPr="00B24FC9">
          <w:rPr>
            <w:rStyle w:val="Hyperlink"/>
            <w:rFonts w:eastAsia="SimSun" w:hint="eastAsia"/>
            <w:noProof/>
          </w:rPr>
          <w:t>附件</w:t>
        </w:r>
        <w:r w:rsidR="00675533" w:rsidRPr="00B24FC9">
          <w:rPr>
            <w:rStyle w:val="Hyperlink"/>
            <w:rFonts w:ascii="Calibri Light" w:eastAsia="SimSun" w:hAnsi="Calibri Light"/>
            <w:noProof/>
          </w:rPr>
          <w:t xml:space="preserve"> 1 – </w:t>
        </w:r>
        <w:r w:rsidR="00675533" w:rsidRPr="00B24FC9">
          <w:rPr>
            <w:rStyle w:val="Hyperlink"/>
            <w:rFonts w:eastAsia="SimSun" w:hint="eastAsia"/>
            <w:noProof/>
          </w:rPr>
          <w:t>声明</w:t>
        </w:r>
        <w:r w:rsidR="00675533">
          <w:rPr>
            <w:noProof/>
            <w:webHidden/>
          </w:rPr>
          <w:tab/>
        </w:r>
        <w:r w:rsidR="00675533">
          <w:rPr>
            <w:noProof/>
            <w:webHidden/>
          </w:rPr>
          <w:fldChar w:fldCharType="begin"/>
        </w:r>
        <w:r w:rsidR="00675533">
          <w:rPr>
            <w:noProof/>
            <w:webHidden/>
          </w:rPr>
          <w:instrText xml:space="preserve"> PAGEREF _Toc440366099 \h </w:instrText>
        </w:r>
        <w:r w:rsidR="00675533">
          <w:rPr>
            <w:noProof/>
            <w:webHidden/>
          </w:rPr>
        </w:r>
        <w:r w:rsidR="00675533">
          <w:rPr>
            <w:noProof/>
            <w:webHidden/>
          </w:rPr>
          <w:fldChar w:fldCharType="separate"/>
        </w:r>
        <w:r w:rsidR="00675533">
          <w:rPr>
            <w:noProof/>
            <w:webHidden/>
          </w:rPr>
          <w:t>23</w:t>
        </w:r>
        <w:r w:rsidR="00675533">
          <w:rPr>
            <w:noProof/>
            <w:webHidden/>
          </w:rPr>
          <w:fldChar w:fldCharType="end"/>
        </w:r>
      </w:hyperlink>
    </w:p>
    <w:p w:rsidR="00675533" w:rsidRDefault="004D2003">
      <w:pPr>
        <w:pStyle w:val="TOC3"/>
        <w:tabs>
          <w:tab w:val="right" w:leader="dot" w:pos="5030"/>
        </w:tabs>
        <w:rPr>
          <w:smallCaps w:val="0"/>
          <w:noProof/>
          <w:sz w:val="22"/>
          <w:lang w:val="en-US" w:bidi="ar-SA"/>
        </w:rPr>
      </w:pPr>
      <w:hyperlink w:anchor="_Toc440366100" w:history="1">
        <w:r w:rsidR="00675533" w:rsidRPr="00B24FC9">
          <w:rPr>
            <w:rStyle w:val="Hyperlink"/>
            <w:noProof/>
          </w:rPr>
          <w:t>Bing Maps</w:t>
        </w:r>
        <w:r w:rsidR="00675533">
          <w:rPr>
            <w:noProof/>
            <w:webHidden/>
          </w:rPr>
          <w:tab/>
        </w:r>
        <w:r w:rsidR="00675533">
          <w:rPr>
            <w:noProof/>
            <w:webHidden/>
          </w:rPr>
          <w:fldChar w:fldCharType="begin"/>
        </w:r>
        <w:r w:rsidR="00675533">
          <w:rPr>
            <w:noProof/>
            <w:webHidden/>
          </w:rPr>
          <w:instrText xml:space="preserve"> PAGEREF _Toc440366100 \h </w:instrText>
        </w:r>
        <w:r w:rsidR="00675533">
          <w:rPr>
            <w:noProof/>
            <w:webHidden/>
          </w:rPr>
        </w:r>
        <w:r w:rsidR="00675533">
          <w:rPr>
            <w:noProof/>
            <w:webHidden/>
          </w:rPr>
          <w:fldChar w:fldCharType="separate"/>
        </w:r>
        <w:r w:rsidR="00675533">
          <w:rPr>
            <w:noProof/>
            <w:webHidden/>
          </w:rPr>
          <w:t>23</w:t>
        </w:r>
        <w:r w:rsidR="00675533">
          <w:rPr>
            <w:noProof/>
            <w:webHidden/>
          </w:rPr>
          <w:fldChar w:fldCharType="end"/>
        </w:r>
      </w:hyperlink>
    </w:p>
    <w:p w:rsidR="00675533" w:rsidRDefault="004D2003">
      <w:pPr>
        <w:pStyle w:val="TOC3"/>
        <w:tabs>
          <w:tab w:val="right" w:leader="dot" w:pos="5030"/>
        </w:tabs>
        <w:rPr>
          <w:smallCaps w:val="0"/>
          <w:noProof/>
          <w:sz w:val="22"/>
          <w:lang w:val="en-US" w:bidi="ar-SA"/>
        </w:rPr>
      </w:pPr>
      <w:hyperlink w:anchor="_Toc440366101" w:history="1">
        <w:r w:rsidR="00675533" w:rsidRPr="00B24FC9">
          <w:rPr>
            <w:rStyle w:val="Hyperlink"/>
            <w:rFonts w:hint="eastAsia"/>
            <w:noProof/>
          </w:rPr>
          <w:t>专业服务</w:t>
        </w:r>
        <w:r w:rsidR="00675533">
          <w:rPr>
            <w:noProof/>
            <w:webHidden/>
          </w:rPr>
          <w:tab/>
        </w:r>
        <w:r w:rsidR="00675533">
          <w:rPr>
            <w:noProof/>
            <w:webHidden/>
          </w:rPr>
          <w:fldChar w:fldCharType="begin"/>
        </w:r>
        <w:r w:rsidR="00675533">
          <w:rPr>
            <w:noProof/>
            <w:webHidden/>
          </w:rPr>
          <w:instrText xml:space="preserve"> PAGEREF _Toc440366101 \h </w:instrText>
        </w:r>
        <w:r w:rsidR="00675533">
          <w:rPr>
            <w:noProof/>
            <w:webHidden/>
          </w:rPr>
        </w:r>
        <w:r w:rsidR="00675533">
          <w:rPr>
            <w:noProof/>
            <w:webHidden/>
          </w:rPr>
          <w:fldChar w:fldCharType="separate"/>
        </w:r>
        <w:r w:rsidR="00675533">
          <w:rPr>
            <w:noProof/>
            <w:webHidden/>
          </w:rPr>
          <w:t>23</w:t>
        </w:r>
        <w:r w:rsidR="00675533">
          <w:rPr>
            <w:noProof/>
            <w:webHidden/>
          </w:rPr>
          <w:fldChar w:fldCharType="end"/>
        </w:r>
      </w:hyperlink>
    </w:p>
    <w:p w:rsidR="00675533" w:rsidRDefault="004D2003">
      <w:pPr>
        <w:pStyle w:val="TOC3"/>
        <w:tabs>
          <w:tab w:val="right" w:leader="dot" w:pos="5030"/>
        </w:tabs>
        <w:rPr>
          <w:smallCaps w:val="0"/>
          <w:noProof/>
          <w:sz w:val="22"/>
          <w:lang w:val="en-US" w:bidi="ar-SA"/>
        </w:rPr>
      </w:pPr>
      <w:hyperlink w:anchor="_Toc440366102" w:history="1">
        <w:r w:rsidR="00675533" w:rsidRPr="00B24FC9">
          <w:rPr>
            <w:rStyle w:val="Hyperlink"/>
            <w:rFonts w:hint="eastAsia"/>
            <w:noProof/>
          </w:rPr>
          <w:t>关于</w:t>
        </w:r>
        <w:r w:rsidR="00675533" w:rsidRPr="00B24FC9">
          <w:rPr>
            <w:rStyle w:val="Hyperlink"/>
            <w:noProof/>
          </w:rPr>
          <w:t xml:space="preserve"> H.264/AVC </w:t>
        </w:r>
        <w:r w:rsidR="00675533" w:rsidRPr="00B24FC9">
          <w:rPr>
            <w:rStyle w:val="Hyperlink"/>
            <w:rFonts w:hint="eastAsia"/>
            <w:noProof/>
          </w:rPr>
          <w:t>视觉标准、</w:t>
        </w:r>
        <w:r w:rsidR="00675533" w:rsidRPr="00B24FC9">
          <w:rPr>
            <w:rStyle w:val="Hyperlink"/>
            <w:noProof/>
          </w:rPr>
          <w:t xml:space="preserve">VC-1 </w:t>
        </w:r>
        <w:r w:rsidR="00675533" w:rsidRPr="00B24FC9">
          <w:rPr>
            <w:rStyle w:val="Hyperlink"/>
            <w:rFonts w:hint="eastAsia"/>
            <w:noProof/>
          </w:rPr>
          <w:t>视频标准、</w:t>
        </w:r>
        <w:r w:rsidR="00675533" w:rsidRPr="00B24FC9">
          <w:rPr>
            <w:rStyle w:val="Hyperlink"/>
            <w:noProof/>
          </w:rPr>
          <w:t xml:space="preserve">MPEG-4 Part </w:t>
        </w:r>
        <w:r w:rsidR="00675533" w:rsidRPr="00B24FC9">
          <w:rPr>
            <w:rStyle w:val="Hyperlink"/>
            <w:rFonts w:hint="eastAsia"/>
            <w:noProof/>
          </w:rPr>
          <w:t>视觉标准和</w:t>
        </w:r>
        <w:r w:rsidR="00675533" w:rsidRPr="00B24FC9">
          <w:rPr>
            <w:rStyle w:val="Hyperlink"/>
            <w:noProof/>
          </w:rPr>
          <w:t xml:space="preserve"> MPEG-2 </w:t>
        </w:r>
        <w:r w:rsidR="00675533" w:rsidRPr="00B24FC9">
          <w:rPr>
            <w:rStyle w:val="Hyperlink"/>
            <w:rFonts w:hint="eastAsia"/>
            <w:noProof/>
          </w:rPr>
          <w:t>视频标准的声明</w:t>
        </w:r>
        <w:r w:rsidR="00675533">
          <w:rPr>
            <w:noProof/>
            <w:webHidden/>
          </w:rPr>
          <w:tab/>
        </w:r>
        <w:r w:rsidR="00675533">
          <w:rPr>
            <w:noProof/>
            <w:webHidden/>
          </w:rPr>
          <w:fldChar w:fldCharType="begin"/>
        </w:r>
        <w:r w:rsidR="00675533">
          <w:rPr>
            <w:noProof/>
            <w:webHidden/>
          </w:rPr>
          <w:instrText xml:space="preserve"> PAGEREF _Toc440366102 \h </w:instrText>
        </w:r>
        <w:r w:rsidR="00675533">
          <w:rPr>
            <w:noProof/>
            <w:webHidden/>
          </w:rPr>
        </w:r>
        <w:r w:rsidR="00675533">
          <w:rPr>
            <w:noProof/>
            <w:webHidden/>
          </w:rPr>
          <w:fldChar w:fldCharType="separate"/>
        </w:r>
        <w:r w:rsidR="00675533">
          <w:rPr>
            <w:noProof/>
            <w:webHidden/>
          </w:rPr>
          <w:t>24</w:t>
        </w:r>
        <w:r w:rsidR="00675533">
          <w:rPr>
            <w:noProof/>
            <w:webHidden/>
          </w:rPr>
          <w:fldChar w:fldCharType="end"/>
        </w:r>
      </w:hyperlink>
    </w:p>
    <w:p w:rsidR="00675533" w:rsidRDefault="004D2003">
      <w:pPr>
        <w:pStyle w:val="TOC1"/>
        <w:tabs>
          <w:tab w:val="right" w:leader="dot" w:pos="5030"/>
        </w:tabs>
        <w:rPr>
          <w:b w:val="0"/>
          <w:caps w:val="0"/>
          <w:noProof/>
          <w:sz w:val="22"/>
          <w:lang w:val="en-US" w:bidi="ar-SA"/>
        </w:rPr>
      </w:pPr>
      <w:hyperlink w:anchor="_Toc440366103" w:history="1">
        <w:r w:rsidR="00675533" w:rsidRPr="00B24FC9">
          <w:rPr>
            <w:rStyle w:val="Hyperlink"/>
            <w:rFonts w:ascii="Calibri Light" w:eastAsia="SimSun" w:hAnsi="Calibri Light" w:hint="eastAsia"/>
            <w:noProof/>
          </w:rPr>
          <w:t>附件</w:t>
        </w:r>
        <w:r w:rsidR="00675533" w:rsidRPr="00B24FC9">
          <w:rPr>
            <w:rStyle w:val="Hyperlink"/>
            <w:rFonts w:ascii="Calibri Light" w:eastAsia="SimSun" w:hAnsi="Calibri Light"/>
            <w:noProof/>
          </w:rPr>
          <w:t xml:space="preserve"> 2 – </w:t>
        </w:r>
        <w:r w:rsidR="00675533" w:rsidRPr="00B24FC9">
          <w:rPr>
            <w:rStyle w:val="Hyperlink"/>
            <w:rFonts w:ascii="Calibri Light" w:eastAsia="SimSun" w:hAnsi="Calibri Light" w:hint="eastAsia"/>
            <w:noProof/>
          </w:rPr>
          <w:t>订购许可套件</w:t>
        </w:r>
        <w:r w:rsidR="00675533">
          <w:rPr>
            <w:noProof/>
            <w:webHidden/>
          </w:rPr>
          <w:tab/>
        </w:r>
        <w:r w:rsidR="00675533">
          <w:rPr>
            <w:noProof/>
            <w:webHidden/>
          </w:rPr>
          <w:fldChar w:fldCharType="begin"/>
        </w:r>
        <w:r w:rsidR="00675533">
          <w:rPr>
            <w:noProof/>
            <w:webHidden/>
          </w:rPr>
          <w:instrText xml:space="preserve"> PAGEREF _Toc440366103 \h </w:instrText>
        </w:r>
        <w:r w:rsidR="00675533">
          <w:rPr>
            <w:noProof/>
            <w:webHidden/>
          </w:rPr>
        </w:r>
        <w:r w:rsidR="00675533">
          <w:rPr>
            <w:noProof/>
            <w:webHidden/>
          </w:rPr>
          <w:fldChar w:fldCharType="separate"/>
        </w:r>
        <w:r w:rsidR="00675533">
          <w:rPr>
            <w:noProof/>
            <w:webHidden/>
          </w:rPr>
          <w:t>25</w:t>
        </w:r>
        <w:r w:rsidR="00675533">
          <w:rPr>
            <w:noProof/>
            <w:webHidden/>
          </w:rPr>
          <w:fldChar w:fldCharType="end"/>
        </w:r>
      </w:hyperlink>
    </w:p>
    <w:p w:rsidR="00675533" w:rsidRDefault="004D2003">
      <w:pPr>
        <w:pStyle w:val="TOC1"/>
        <w:tabs>
          <w:tab w:val="right" w:leader="dot" w:pos="5030"/>
        </w:tabs>
        <w:rPr>
          <w:b w:val="0"/>
          <w:caps w:val="0"/>
          <w:noProof/>
          <w:sz w:val="22"/>
          <w:lang w:val="en-US" w:bidi="ar-SA"/>
        </w:rPr>
      </w:pPr>
      <w:hyperlink w:anchor="_Toc440366104" w:history="1">
        <w:r w:rsidR="00675533" w:rsidRPr="00B24FC9">
          <w:rPr>
            <w:rStyle w:val="Hyperlink"/>
            <w:rFonts w:eastAsia="SimSun" w:hint="eastAsia"/>
            <w:noProof/>
          </w:rPr>
          <w:t>附件</w:t>
        </w:r>
        <w:r w:rsidR="00675533" w:rsidRPr="00B24FC9">
          <w:rPr>
            <w:rStyle w:val="Hyperlink"/>
            <w:rFonts w:ascii="Calibri Light" w:eastAsia="SimSun" w:hAnsi="Calibri Light"/>
            <w:noProof/>
          </w:rPr>
          <w:t xml:space="preserve"> 3 – </w:t>
        </w:r>
        <w:r w:rsidR="00675533" w:rsidRPr="00B24FC9">
          <w:rPr>
            <w:rStyle w:val="Hyperlink"/>
            <w:rFonts w:eastAsia="SimSun" w:hint="eastAsia"/>
            <w:noProof/>
          </w:rPr>
          <w:t>标准合同条款（处理方）</w:t>
        </w:r>
        <w:r w:rsidR="00675533">
          <w:rPr>
            <w:noProof/>
            <w:webHidden/>
          </w:rPr>
          <w:tab/>
        </w:r>
        <w:r w:rsidR="00675533">
          <w:rPr>
            <w:noProof/>
            <w:webHidden/>
          </w:rPr>
          <w:fldChar w:fldCharType="begin"/>
        </w:r>
        <w:r w:rsidR="00675533">
          <w:rPr>
            <w:noProof/>
            <w:webHidden/>
          </w:rPr>
          <w:instrText xml:space="preserve"> PAGEREF _Toc440366104 \h </w:instrText>
        </w:r>
        <w:r w:rsidR="00675533">
          <w:rPr>
            <w:noProof/>
            <w:webHidden/>
          </w:rPr>
        </w:r>
        <w:r w:rsidR="00675533">
          <w:rPr>
            <w:noProof/>
            <w:webHidden/>
          </w:rPr>
          <w:fldChar w:fldCharType="separate"/>
        </w:r>
        <w:r w:rsidR="00675533">
          <w:rPr>
            <w:noProof/>
            <w:webHidden/>
          </w:rPr>
          <w:t>27</w:t>
        </w:r>
        <w:r w:rsidR="00675533">
          <w:rPr>
            <w:noProof/>
            <w:webHidden/>
          </w:rPr>
          <w:fldChar w:fldCharType="end"/>
        </w:r>
      </w:hyperlink>
    </w:p>
    <w:p w:rsidR="00877D86" w:rsidRDefault="00877D86" w:rsidP="00877D86">
      <w:pPr>
        <w:pStyle w:val="ProductList-Body"/>
        <w:rPr>
          <w:rFonts w:eastAsia="SimSun"/>
        </w:rPr>
      </w:pPr>
      <w:r>
        <w:rPr>
          <w:rFonts w:eastAsia="SimSun" w:hint="eastAsia"/>
        </w:rPr>
        <w:fldChar w:fldCharType="end"/>
      </w:r>
    </w:p>
    <w:p w:rsidR="00877D86" w:rsidRDefault="00877D86" w:rsidP="00877D86">
      <w:pPr>
        <w:spacing w:after="0" w:line="240" w:lineRule="auto"/>
        <w:rPr>
          <w:rFonts w:eastAsia="SimSun"/>
          <w:sz w:val="18"/>
        </w:rPr>
        <w:sectPr w:rsidR="00877D86">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440366029"/>
      <w:r>
        <w:rPr>
          <w:rFonts w:asciiTheme="minorHAnsi" w:eastAsia="SimSun" w:hAnsiTheme="minorHAnsi" w:hint="eastAsia"/>
          <w:lang w:eastAsia="zh-CN"/>
        </w:rPr>
        <w:lastRenderedPageBreak/>
        <w:t>简介</w:t>
      </w:r>
      <w:bookmarkEnd w:id="3"/>
      <w:bookmarkEnd w:id="4"/>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5"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5" w:name="_Toc440366030"/>
      <w:r w:rsidRPr="00E27712">
        <w:rPr>
          <w:rFonts w:hint="eastAsia"/>
          <w:lang w:eastAsia="zh-CN"/>
        </w:rPr>
        <w:t>早期版本</w:t>
      </w:r>
      <w:bookmarkEnd w:id="5"/>
    </w:p>
    <w:p w:rsidR="00877D86" w:rsidRDefault="00877D86" w:rsidP="00877D86">
      <w:pPr>
        <w:pStyle w:val="ProductList-Body"/>
        <w:rPr>
          <w:rFonts w:eastAsia="SimSun"/>
          <w:lang w:eastAsia="zh-CN"/>
        </w:rPr>
      </w:pPr>
      <w:r>
        <w:rPr>
          <w:rFonts w:eastAsia="SimSun"/>
          <w:lang w:eastAsia="zh-CN"/>
        </w:rPr>
        <w:t xml:space="preserve">OST </w:t>
      </w:r>
      <w:r>
        <w:rPr>
          <w:rFonts w:eastAsia="SimSun" w:hint="eastAsia"/>
          <w:lang w:eastAsia="zh-CN"/>
        </w:rPr>
        <w:t>提供的条款适用于当前可用的在线服务。如需早期版本，客户可以参阅</w:t>
      </w:r>
      <w:r>
        <w:rPr>
          <w:rFonts w:eastAsia="SimSun"/>
          <w:lang w:eastAsia="zh-CN"/>
        </w:rPr>
        <w:t xml:space="preserve"> </w:t>
      </w:r>
      <w:hyperlink r:id="rId16" w:history="1">
        <w:r w:rsidRPr="00C34455">
          <w:rPr>
            <w:rStyle w:val="Hyperlink"/>
            <w:rFonts w:eastAsia="SimSun"/>
            <w:color w:val="0563C1"/>
            <w:lang w:eastAsia="zh-CN"/>
          </w:rPr>
          <w:t>http://go.microsoft.com/?linkid=9840733</w:t>
        </w:r>
      </w:hyperlink>
      <w:r>
        <w:rPr>
          <w:rFonts w:eastAsia="SimSun" w:hint="eastAsia"/>
          <w:lang w:eastAsia="zh-CN"/>
        </w:rPr>
        <w:t>，或联系其经销商或微软客户经理。</w:t>
      </w:r>
    </w:p>
    <w:p w:rsidR="00877D86" w:rsidRDefault="00877D86" w:rsidP="00877D86">
      <w:pPr>
        <w:pStyle w:val="ProductList-Body"/>
        <w:rPr>
          <w:rFonts w:eastAsia="SimSun"/>
          <w:lang w:eastAsia="zh-CN"/>
        </w:rPr>
      </w:pPr>
    </w:p>
    <w:p w:rsidR="0087594F" w:rsidRPr="00060EDE" w:rsidRDefault="0087594F" w:rsidP="00E27712">
      <w:pPr>
        <w:pStyle w:val="ProductList-Offering1Heading"/>
      </w:pPr>
      <w:bookmarkStart w:id="6" w:name="_Toc417892041"/>
      <w:bookmarkStart w:id="7" w:name="_Toc412644871"/>
      <w:bookmarkStart w:id="8" w:name="_Toc440366031"/>
      <w:bookmarkStart w:id="9" w:name="_Toc378147615"/>
      <w:bookmarkStart w:id="10" w:name="_Toc378151517"/>
      <w:bookmarkStart w:id="11" w:name="_Toc379797094"/>
      <w:bookmarkStart w:id="12" w:name="_Toc380513120"/>
      <w:bookmarkStart w:id="13" w:name="_Toc380655159"/>
      <w:bookmarkStart w:id="14" w:name="_Toc383415077"/>
      <w:r w:rsidRPr="00D818C8">
        <w:t>澄清及更改摘要</w:t>
      </w:r>
      <w:bookmarkEnd w:id="6"/>
      <w:bookmarkEnd w:id="7"/>
      <w:bookmarkEnd w:id="8"/>
    </w:p>
    <w:tbl>
      <w:tblPr>
        <w:tblStyle w:val="TableGrid"/>
        <w:tblW w:w="0" w:type="auto"/>
        <w:tblInd w:w="108" w:type="dxa"/>
        <w:tblLook w:val="04A0" w:firstRow="1" w:lastRow="0" w:firstColumn="1" w:lastColumn="0" w:noHBand="0" w:noVBand="1"/>
      </w:tblPr>
      <w:tblGrid>
        <w:gridCol w:w="5341"/>
        <w:gridCol w:w="5341"/>
      </w:tblGrid>
      <w:tr w:rsidR="0087594F" w:rsidRPr="00D818C8" w:rsidTr="0059392D">
        <w:trPr>
          <w:tblHeader/>
        </w:trPr>
        <w:tc>
          <w:tcPr>
            <w:tcW w:w="5400" w:type="dxa"/>
            <w:shd w:val="clear" w:color="auto" w:fill="0072C6"/>
          </w:tcPr>
          <w:p w:rsidR="0087594F" w:rsidRPr="00D818C8" w:rsidRDefault="0087594F" w:rsidP="0059392D">
            <w:pPr>
              <w:pStyle w:val="ProductList-Body"/>
              <w:spacing w:before="20" w:after="20"/>
              <w:rPr>
                <w:rFonts w:eastAsia="SimSun"/>
                <w:color w:val="FFFFFF" w:themeColor="background1"/>
              </w:rPr>
            </w:pPr>
            <w:r w:rsidRPr="00D818C8">
              <w:rPr>
                <w:rFonts w:eastAsia="SimSun"/>
                <w:color w:val="FFFFFF" w:themeColor="background1"/>
              </w:rPr>
              <w:t>新增</w:t>
            </w:r>
          </w:p>
        </w:tc>
        <w:tc>
          <w:tcPr>
            <w:tcW w:w="5400" w:type="dxa"/>
            <w:shd w:val="clear" w:color="auto" w:fill="0072C6"/>
          </w:tcPr>
          <w:p w:rsidR="0087594F" w:rsidRPr="00D818C8" w:rsidRDefault="0087594F" w:rsidP="0059392D">
            <w:pPr>
              <w:pStyle w:val="ProductList-Body"/>
              <w:spacing w:before="20" w:after="20"/>
              <w:rPr>
                <w:rFonts w:eastAsia="SimSun"/>
                <w:color w:val="FFFFFF" w:themeColor="background1"/>
              </w:rPr>
            </w:pPr>
            <w:r w:rsidRPr="00D818C8">
              <w:rPr>
                <w:rFonts w:eastAsia="SimSun"/>
                <w:color w:val="FFFFFF" w:themeColor="background1"/>
              </w:rPr>
              <w:t>删除</w:t>
            </w:r>
          </w:p>
        </w:tc>
      </w:tr>
      <w:tr w:rsidR="00675533" w:rsidRPr="00D818C8" w:rsidTr="0059392D">
        <w:tc>
          <w:tcPr>
            <w:tcW w:w="5400" w:type="dxa"/>
          </w:tcPr>
          <w:p w:rsidR="00675533" w:rsidRPr="00433A82" w:rsidRDefault="00675533" w:rsidP="00675533">
            <w:pPr>
              <w:pStyle w:val="ProductList-Body"/>
              <w:rPr>
                <w:rFonts w:eastAsia="SimSun"/>
                <w:lang w:val="zh-CN" w:eastAsia="zh-CN" w:bidi="zh-CN"/>
              </w:rPr>
            </w:pPr>
            <w:r w:rsidRPr="00433A82">
              <w:rPr>
                <w:rFonts w:eastAsia="SimSun"/>
              </w:rPr>
              <w:t xml:space="preserve">Microsoft Dynamics AX </w:t>
            </w:r>
            <w:r w:rsidRPr="00433A82">
              <w:rPr>
                <w:rFonts w:eastAsia="SimSun"/>
              </w:rPr>
              <w:t>自助服务</w:t>
            </w:r>
          </w:p>
        </w:tc>
        <w:tc>
          <w:tcPr>
            <w:tcW w:w="5400" w:type="dxa"/>
          </w:tcPr>
          <w:p w:rsidR="00675533" w:rsidRPr="00433A82" w:rsidRDefault="00675533" w:rsidP="00675533">
            <w:pPr>
              <w:pStyle w:val="ProductList-Body"/>
              <w:rPr>
                <w:rFonts w:eastAsia="SimSun"/>
                <w:lang w:val="zh-CN" w:eastAsia="zh-CN" w:bidi="zh-CN"/>
              </w:rPr>
            </w:pPr>
            <w:r w:rsidRPr="00433A82">
              <w:rPr>
                <w:rFonts w:eastAsia="SimSun"/>
              </w:rPr>
              <w:t>System Center Endpoint Protection</w:t>
            </w:r>
          </w:p>
        </w:tc>
      </w:tr>
      <w:tr w:rsidR="00675533" w:rsidRPr="00D818C8" w:rsidTr="0059392D">
        <w:tc>
          <w:tcPr>
            <w:tcW w:w="5400" w:type="dxa"/>
          </w:tcPr>
          <w:p w:rsidR="00675533" w:rsidRPr="00433A82" w:rsidRDefault="00675533" w:rsidP="00675533">
            <w:pPr>
              <w:pStyle w:val="ProductList-Body"/>
              <w:rPr>
                <w:rFonts w:eastAsia="SimSun"/>
                <w:lang w:val="zh-CN" w:eastAsia="zh-CN" w:bidi="zh-CN"/>
              </w:rPr>
            </w:pPr>
            <w:r w:rsidRPr="00433A82">
              <w:rPr>
                <w:rFonts w:eastAsia="SimSun"/>
              </w:rPr>
              <w:t xml:space="preserve">Microsoft Dynamics AX </w:t>
            </w:r>
            <w:r w:rsidRPr="00433A82">
              <w:rPr>
                <w:rFonts w:eastAsia="SimSun"/>
              </w:rPr>
              <w:t>任务</w:t>
            </w:r>
          </w:p>
        </w:tc>
        <w:tc>
          <w:tcPr>
            <w:tcW w:w="5400" w:type="dxa"/>
          </w:tcPr>
          <w:p w:rsidR="00675533" w:rsidRPr="00433A82" w:rsidRDefault="00675533" w:rsidP="00675533">
            <w:pPr>
              <w:pStyle w:val="ProductList-Body"/>
              <w:rPr>
                <w:rFonts w:eastAsia="SimSun"/>
                <w:lang w:val="zh-CN" w:eastAsia="zh-CN" w:bidi="zh-CN"/>
              </w:rPr>
            </w:pPr>
          </w:p>
        </w:tc>
      </w:tr>
      <w:tr w:rsidR="00675533" w:rsidRPr="00D818C8" w:rsidTr="0059392D">
        <w:tc>
          <w:tcPr>
            <w:tcW w:w="5400" w:type="dxa"/>
          </w:tcPr>
          <w:p w:rsidR="00675533" w:rsidRPr="00433A82" w:rsidRDefault="00675533" w:rsidP="00675533">
            <w:pPr>
              <w:pStyle w:val="ProductList-Body"/>
              <w:rPr>
                <w:rFonts w:eastAsia="SimSun"/>
                <w:lang w:val="zh-CN" w:eastAsia="zh-CN" w:bidi="zh-CN"/>
              </w:rPr>
            </w:pPr>
            <w:r w:rsidRPr="00433A82">
              <w:rPr>
                <w:rFonts w:eastAsia="SimSun"/>
              </w:rPr>
              <w:t xml:space="preserve">Microsoft Dynamics AX </w:t>
            </w:r>
            <w:r w:rsidRPr="00433A82">
              <w:rPr>
                <w:rFonts w:eastAsia="SimSun"/>
              </w:rPr>
              <w:t>企业</w:t>
            </w:r>
          </w:p>
        </w:tc>
        <w:tc>
          <w:tcPr>
            <w:tcW w:w="5400" w:type="dxa"/>
          </w:tcPr>
          <w:p w:rsidR="00675533" w:rsidRPr="00433A82" w:rsidRDefault="00675533" w:rsidP="00675533">
            <w:pPr>
              <w:pStyle w:val="ProductList-Body"/>
              <w:rPr>
                <w:rFonts w:eastAsia="SimSun"/>
                <w:lang w:val="zh-CN" w:eastAsia="zh-CN" w:bidi="zh-CN"/>
              </w:rPr>
            </w:pPr>
          </w:p>
        </w:tc>
      </w:tr>
      <w:tr w:rsidR="00675533" w:rsidRPr="00D818C8" w:rsidTr="0059392D">
        <w:tc>
          <w:tcPr>
            <w:tcW w:w="5400" w:type="dxa"/>
          </w:tcPr>
          <w:p w:rsidR="00675533" w:rsidRPr="00433A82" w:rsidRDefault="00675533" w:rsidP="00675533">
            <w:pPr>
              <w:pStyle w:val="ProductList-Body"/>
              <w:rPr>
                <w:rFonts w:eastAsia="SimSun"/>
                <w:lang w:val="zh-CN" w:eastAsia="zh-CN" w:bidi="zh-CN"/>
              </w:rPr>
            </w:pPr>
            <w:r w:rsidRPr="00433A82">
              <w:rPr>
                <w:rFonts w:eastAsia="SimSun"/>
              </w:rPr>
              <w:t xml:space="preserve">Microsoft Dynamics AX </w:t>
            </w:r>
            <w:r w:rsidRPr="00433A82">
              <w:rPr>
                <w:rFonts w:eastAsia="SimSun"/>
              </w:rPr>
              <w:t>设备</w:t>
            </w:r>
          </w:p>
        </w:tc>
        <w:tc>
          <w:tcPr>
            <w:tcW w:w="5400" w:type="dxa"/>
          </w:tcPr>
          <w:p w:rsidR="00675533" w:rsidRPr="00433A82" w:rsidRDefault="00675533" w:rsidP="00675533">
            <w:pPr>
              <w:pStyle w:val="ProductList-Body"/>
              <w:rPr>
                <w:rFonts w:eastAsia="SimSun"/>
                <w:lang w:val="zh-CN" w:eastAsia="zh-CN" w:bidi="zh-CN"/>
              </w:rPr>
            </w:pPr>
          </w:p>
        </w:tc>
      </w:tr>
    </w:tbl>
    <w:p w:rsidR="0087594F" w:rsidRPr="00D818C8" w:rsidRDefault="0087594F" w:rsidP="0087594F">
      <w:pPr>
        <w:pStyle w:val="ProductList-Body"/>
        <w:rPr>
          <w:rFonts w:eastAsia="SimSun"/>
        </w:rPr>
      </w:pPr>
    </w:p>
    <w:p w:rsidR="00675533" w:rsidRPr="00433A82" w:rsidRDefault="00675533" w:rsidP="00675533">
      <w:pPr>
        <w:pStyle w:val="ProductList-Body"/>
        <w:tabs>
          <w:tab w:val="left" w:pos="360"/>
        </w:tabs>
        <w:rPr>
          <w:rFonts w:eastAsia="SimSun"/>
        </w:rPr>
      </w:pPr>
      <w:r w:rsidRPr="00433A82">
        <w:rPr>
          <w:rFonts w:eastAsia="SimSun"/>
          <w:b/>
          <w:color w:val="00188F"/>
        </w:rPr>
        <w:t>一般条款</w:t>
      </w:r>
    </w:p>
    <w:p w:rsidR="00675533" w:rsidRPr="00433A82" w:rsidRDefault="00675533" w:rsidP="00675533">
      <w:pPr>
        <w:pStyle w:val="ProductList-Body"/>
        <w:tabs>
          <w:tab w:val="left" w:pos="360"/>
        </w:tabs>
        <w:rPr>
          <w:rFonts w:eastAsia="SimSun"/>
          <w:lang w:eastAsia="zh-CN"/>
        </w:rPr>
      </w:pPr>
      <w:r w:rsidRPr="00433A82">
        <w:rPr>
          <w:rFonts w:eastAsia="SimSun"/>
          <w:lang w:eastAsia="zh-CN"/>
        </w:rPr>
        <w:t>访问要求</w:t>
      </w:r>
      <w:r w:rsidRPr="00433A82">
        <w:rPr>
          <w:rFonts w:eastAsia="SimSun"/>
          <w:b/>
          <w:lang w:eastAsia="zh-CN"/>
        </w:rPr>
        <w:t>：</w:t>
      </w:r>
      <w:r w:rsidRPr="00433A82">
        <w:rPr>
          <w:rFonts w:eastAsia="SimSun"/>
          <w:lang w:eastAsia="zh-CN"/>
        </w:rPr>
        <w:t>用户如需访问在线服务必须拥有订购许可的要求现已更新，允许通过分配有设备</w:t>
      </w:r>
      <w:r w:rsidRPr="00433A82">
        <w:rPr>
          <w:rFonts w:eastAsia="SimSun"/>
          <w:lang w:eastAsia="zh-CN"/>
        </w:rPr>
        <w:t xml:space="preserve"> SL </w:t>
      </w:r>
      <w:r w:rsidRPr="00433A82">
        <w:rPr>
          <w:rFonts w:eastAsia="SimSun"/>
          <w:lang w:eastAsia="zh-CN"/>
        </w:rPr>
        <w:t>的设备访问在线服务。</w:t>
      </w:r>
    </w:p>
    <w:p w:rsidR="00675533" w:rsidRPr="00433A82" w:rsidRDefault="00675533" w:rsidP="00675533">
      <w:pPr>
        <w:pStyle w:val="ProductList-Body"/>
        <w:tabs>
          <w:tab w:val="left" w:pos="360"/>
        </w:tabs>
        <w:rPr>
          <w:rFonts w:eastAsia="SimSun"/>
          <w:lang w:eastAsia="zh-CN"/>
        </w:rPr>
      </w:pPr>
    </w:p>
    <w:p w:rsidR="00675533" w:rsidRPr="00433A82" w:rsidRDefault="00675533" w:rsidP="00675533">
      <w:pPr>
        <w:pStyle w:val="ProductList-ClauseHeading"/>
        <w:rPr>
          <w:rFonts w:asciiTheme="minorHAnsi" w:eastAsia="SimSun" w:hAnsiTheme="minorHAnsi"/>
        </w:rPr>
      </w:pPr>
      <w:r w:rsidRPr="00433A82">
        <w:rPr>
          <w:rFonts w:asciiTheme="minorHAnsi" w:eastAsia="SimSun" w:hAnsiTheme="minorHAnsi"/>
        </w:rPr>
        <w:t>特定于在线服务的条款</w:t>
      </w:r>
    </w:p>
    <w:p w:rsidR="00E835A5" w:rsidRPr="00721F98" w:rsidRDefault="004D2003" w:rsidP="00675533">
      <w:pPr>
        <w:pStyle w:val="ProductList-Body"/>
        <w:tabs>
          <w:tab w:val="left" w:pos="360"/>
        </w:tabs>
        <w:rPr>
          <w:rFonts w:ascii="Calibri" w:eastAsia="SimSun" w:hAnsi="Calibri"/>
          <w:lang w:eastAsia="zh-CN"/>
        </w:rPr>
      </w:pPr>
      <w:hyperlink r:id="rId17" w:history="1">
        <w:r w:rsidR="00675533" w:rsidRPr="00433A82">
          <w:rPr>
            <w:rStyle w:val="Hyperlink"/>
            <w:rFonts w:eastAsia="SimSun"/>
          </w:rPr>
          <w:t>System Center Endpoint Protection</w:t>
        </w:r>
      </w:hyperlink>
      <w:r w:rsidR="00675533" w:rsidRPr="00433A82">
        <w:rPr>
          <w:rFonts w:eastAsia="SimSun"/>
          <w:color w:val="000000" w:themeColor="text1"/>
        </w:rPr>
        <w:t>：已被重新分类为软件产品，有关其部署和使用的条款将位于产品条款内。</w:t>
      </w:r>
      <w:r w:rsidR="00675533" w:rsidRPr="00433A82">
        <w:rPr>
          <w:rFonts w:eastAsia="SimSun"/>
        </w:rPr>
        <w:t>产品条款位于</w:t>
      </w:r>
      <w:r w:rsidR="00675533" w:rsidRPr="00433A82">
        <w:rPr>
          <w:rFonts w:eastAsia="SimSun"/>
        </w:rPr>
        <w:t xml:space="preserve"> </w:t>
      </w:r>
      <w:hyperlink r:id="rId18" w:history="1">
        <w:r w:rsidR="00675533" w:rsidRPr="00433A82">
          <w:rPr>
            <w:rStyle w:val="Hyperlink"/>
            <w:rFonts w:eastAsia="SimSun"/>
          </w:rPr>
          <w:t>http://go.microsoft.com/?linkid=9839207</w:t>
        </w:r>
      </w:hyperlink>
      <w:r w:rsidR="00E835A5" w:rsidRPr="00721F98">
        <w:rPr>
          <w:rFonts w:ascii="Calibri" w:eastAsia="SimSun" w:hAnsi="Calibri"/>
          <w:lang w:eastAsia="zh-CN"/>
        </w:rPr>
        <w:t>。</w:t>
      </w:r>
    </w:p>
    <w:p w:rsidR="00E835A5" w:rsidRPr="00721F98" w:rsidRDefault="004D2003" w:rsidP="00E835A5">
      <w:pPr>
        <w:pStyle w:val="ProductList-Body"/>
        <w:shd w:val="clear" w:color="auto" w:fill="A6A6A6" w:themeFill="background1" w:themeFillShade="A6"/>
        <w:spacing w:before="120" w:after="240"/>
        <w:jc w:val="right"/>
        <w:rPr>
          <w:rFonts w:ascii="Calibri" w:eastAsia="SimSun" w:hAnsi="Calibri"/>
          <w:sz w:val="16"/>
          <w:szCs w:val="16"/>
          <w:lang w:eastAsia="zh-CN"/>
        </w:rPr>
      </w:pPr>
      <w:hyperlink w:anchor="TableofContents" w:history="1">
        <w:r w:rsidR="00E835A5" w:rsidRPr="00721F98">
          <w:rPr>
            <w:rStyle w:val="Hyperlink"/>
            <w:rFonts w:ascii="Calibri" w:eastAsia="SimSun" w:hAnsi="Calibri"/>
            <w:sz w:val="16"/>
            <w:szCs w:val="16"/>
            <w:lang w:eastAsia="zh-CN"/>
          </w:rPr>
          <w:t>目录</w:t>
        </w:r>
      </w:hyperlink>
      <w:r w:rsidR="00E835A5" w:rsidRPr="00721F98">
        <w:rPr>
          <w:rFonts w:ascii="Calibri" w:eastAsia="SimSun" w:hAnsi="Calibri"/>
          <w:sz w:val="16"/>
          <w:szCs w:val="16"/>
          <w:lang w:eastAsia="zh-CN"/>
        </w:rPr>
        <w:t xml:space="preserve"> / </w:t>
      </w:r>
      <w:hyperlink w:anchor="GeneralTerms" w:history="1">
        <w:r w:rsidR="00E835A5" w:rsidRPr="00721F98">
          <w:rPr>
            <w:rStyle w:val="Hyperlink"/>
            <w:rFonts w:ascii="Calibri" w:eastAsia="SimSun" w:hAnsi="Calibri"/>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877D86" w:rsidRDefault="00877D86" w:rsidP="00877D86">
      <w:pPr>
        <w:pStyle w:val="ProductList-SectionHeading"/>
        <w:outlineLvl w:val="0"/>
        <w:rPr>
          <w:rFonts w:asciiTheme="minorHAnsi" w:eastAsia="SimSun" w:hAnsiTheme="minorHAnsi"/>
          <w:lang w:eastAsia="zh-CN"/>
        </w:rPr>
      </w:pPr>
      <w:bookmarkStart w:id="15" w:name="GeneralTerms"/>
      <w:bookmarkStart w:id="16" w:name="_Toc440366032"/>
      <w:bookmarkEnd w:id="9"/>
      <w:bookmarkEnd w:id="10"/>
      <w:bookmarkEnd w:id="11"/>
      <w:bookmarkEnd w:id="12"/>
      <w:bookmarkEnd w:id="13"/>
      <w:bookmarkEnd w:id="14"/>
      <w:r>
        <w:rPr>
          <w:rFonts w:asciiTheme="minorHAnsi" w:eastAsia="SimSun" w:hAnsiTheme="minorHAnsi" w:hint="eastAsia"/>
          <w:lang w:eastAsia="zh-CN"/>
        </w:rPr>
        <w:lastRenderedPageBreak/>
        <w:t>一般条款</w:t>
      </w:r>
      <w:bookmarkEnd w:id="15"/>
      <w:bookmarkEnd w:id="16"/>
    </w:p>
    <w:p w:rsidR="00877D86" w:rsidRDefault="00675533" w:rsidP="00877D86">
      <w:pPr>
        <w:pStyle w:val="ProductList-Body"/>
        <w:rPr>
          <w:rFonts w:eastAsia="SimSun"/>
          <w:lang w:eastAsia="zh-CN"/>
        </w:rPr>
      </w:pPr>
      <w:r w:rsidRPr="00433A82">
        <w:rPr>
          <w:rFonts w:eastAsia="SimSun"/>
        </w:rPr>
        <w:t>客户可以使用在线服务和其批量许可协议中明确允许的相关软件。微软保留所有其他权利。</w:t>
      </w:r>
      <w:r w:rsidRPr="00433A82">
        <w:rPr>
          <w:rFonts w:eastAsia="SimSun"/>
          <w:lang w:eastAsia="zh-CN"/>
        </w:rPr>
        <w:t>客户必须获取并分配使用每个在线服务所需的相应订购许可。每个访问在线服务的用户必须分配有用户</w:t>
      </w:r>
      <w:r w:rsidRPr="00433A82">
        <w:rPr>
          <w:rFonts w:eastAsia="SimSun"/>
          <w:lang w:eastAsia="zh-CN"/>
        </w:rPr>
        <w:t xml:space="preserve"> SL</w:t>
      </w:r>
      <w:r w:rsidRPr="00433A82">
        <w:rPr>
          <w:rFonts w:eastAsia="SimSun"/>
          <w:lang w:eastAsia="zh-CN"/>
        </w:rPr>
        <w:t>，或者仅可通过分配有设备</w:t>
      </w:r>
      <w:r w:rsidRPr="00433A82">
        <w:rPr>
          <w:rFonts w:eastAsia="SimSun"/>
          <w:lang w:eastAsia="zh-CN"/>
        </w:rPr>
        <w:t xml:space="preserve"> SL </w:t>
      </w:r>
      <w:r w:rsidRPr="00433A82">
        <w:rPr>
          <w:rFonts w:eastAsia="SimSun"/>
          <w:lang w:eastAsia="zh-CN"/>
        </w:rPr>
        <w:t>的设备访问在线服务，除非</w:t>
      </w:r>
      <w:hyperlink r:id="rId19" w:anchor="OnlineServiceSpecificTerms" w:history="1">
        <w:r w:rsidRPr="00433A82">
          <w:rPr>
            <w:rStyle w:val="Hyperlink"/>
            <w:rFonts w:eastAsia="SimSun"/>
          </w:rPr>
          <w:t>在线服务</w:t>
        </w:r>
        <w:r w:rsidRPr="00433A82">
          <w:rPr>
            <w:rStyle w:val="Hyperlink"/>
            <w:rFonts w:eastAsia="SimSun"/>
          </w:rPr>
          <w:t xml:space="preserve"> – </w:t>
        </w:r>
        <w:r w:rsidRPr="00433A82">
          <w:rPr>
            <w:rStyle w:val="Hyperlink"/>
            <w:rFonts w:eastAsia="SimSun"/>
          </w:rPr>
          <w:t>特定条款</w:t>
        </w:r>
      </w:hyperlink>
      <w:r w:rsidRPr="00433A82">
        <w:rPr>
          <w:rFonts w:eastAsia="SimSun"/>
          <w:lang w:eastAsia="zh-CN"/>
        </w:rPr>
        <w:t>中另有规定。</w:t>
      </w:r>
      <w:hyperlink r:id="rId20" w:anchor="Attachment2" w:history="1">
        <w:r w:rsidRPr="00433A82">
          <w:rPr>
            <w:rStyle w:val="Hyperlink"/>
            <w:rFonts w:eastAsia="SimSun"/>
          </w:rPr>
          <w:t>附件</w:t>
        </w:r>
        <w:r w:rsidRPr="00433A82">
          <w:rPr>
            <w:rStyle w:val="Hyperlink"/>
            <w:rFonts w:eastAsia="SimSun"/>
          </w:rPr>
          <w:t xml:space="preserve"> 2</w:t>
        </w:r>
      </w:hyperlink>
      <w:r w:rsidRPr="00433A82">
        <w:rPr>
          <w:rFonts w:eastAsia="SimSun"/>
          <w:lang w:eastAsia="zh-CN"/>
        </w:rPr>
        <w:t xml:space="preserve"> </w:t>
      </w:r>
      <w:r w:rsidRPr="00433A82">
        <w:rPr>
          <w:rFonts w:eastAsia="SimSun"/>
          <w:lang w:eastAsia="zh-CN"/>
        </w:rPr>
        <w:t>描述了同样满足用户</w:t>
      </w:r>
      <w:r w:rsidRPr="00433A82">
        <w:rPr>
          <w:rFonts w:eastAsia="SimSun"/>
          <w:lang w:eastAsia="zh-CN"/>
        </w:rPr>
        <w:t xml:space="preserve"> SL </w:t>
      </w:r>
      <w:r w:rsidRPr="00433A82">
        <w:rPr>
          <w:rFonts w:eastAsia="SimSun"/>
          <w:lang w:eastAsia="zh-CN"/>
        </w:rPr>
        <w:t>要求的</w:t>
      </w:r>
      <w:r w:rsidRPr="00433A82">
        <w:rPr>
          <w:rFonts w:eastAsia="SimSun"/>
          <w:lang w:eastAsia="zh-CN"/>
        </w:rPr>
        <w:t xml:space="preserve"> SL </w:t>
      </w:r>
      <w:r w:rsidRPr="00433A82">
        <w:rPr>
          <w:rFonts w:eastAsia="SimSun"/>
          <w:lang w:eastAsia="zh-CN"/>
        </w:rPr>
        <w:t>套件。某个在线服务的</w:t>
      </w:r>
      <w:r w:rsidRPr="00433A82">
        <w:rPr>
          <w:rFonts w:eastAsia="SimSun"/>
          <w:lang w:eastAsia="zh-CN"/>
        </w:rPr>
        <w:t xml:space="preserve"> SL </w:t>
      </w:r>
      <w:r w:rsidRPr="00433A82">
        <w:rPr>
          <w:rFonts w:eastAsia="SimSun"/>
          <w:lang w:eastAsia="zh-CN"/>
        </w:rPr>
        <w:t>到期后，客户将无权使用该在线服务</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7" w:name="_Toc440366033"/>
      <w:r>
        <w:rPr>
          <w:rFonts w:eastAsia="SimSun" w:hint="eastAsia"/>
          <w:lang w:eastAsia="zh-CN"/>
        </w:rPr>
        <w:t>定义</w:t>
      </w:r>
      <w:bookmarkEnd w:id="17"/>
    </w:p>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客户数据</w:t>
      </w:r>
      <w:r w:rsidRPr="00B24C3D">
        <w:rPr>
          <w:rFonts w:ascii="SimSun" w:eastAsia="SimSun" w:hAnsi="SimSun"/>
          <w:lang w:eastAsia="zh-CN"/>
        </w:rPr>
        <w:t>”</w:t>
      </w:r>
      <w:r>
        <w:rPr>
          <w:rFonts w:eastAsia="SimSun" w:hint="eastAsia"/>
          <w:lang w:eastAsia="zh-CN"/>
        </w:rPr>
        <w:t>指客户通过使用在线服务向微软提供或以他们的名义提供的所有数据，包括所有文本、声音、视频或图像文件以及软件。</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外部用户</w:t>
      </w:r>
      <w:r w:rsidRPr="00B24C3D">
        <w:rPr>
          <w:rFonts w:ascii="SimSun" w:eastAsia="SimSun" w:hAnsi="SimSun"/>
          <w:lang w:eastAsia="zh-CN"/>
        </w:rPr>
        <w:t>”</w:t>
      </w:r>
      <w:r>
        <w:rPr>
          <w:rFonts w:eastAsia="SimSun" w:hint="eastAsia"/>
          <w:lang w:eastAsia="zh-CN"/>
        </w:rPr>
        <w:t>指除员工、现场承包商或者客户或其关联公司的现场代理商之外的在线服务用户。</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非微软产品</w:t>
      </w:r>
      <w:r w:rsidRPr="00B24C3D">
        <w:rPr>
          <w:rFonts w:ascii="SimSun" w:eastAsia="SimSun" w:hAnsi="SimSun"/>
          <w:lang w:eastAsia="zh-CN"/>
        </w:rPr>
        <w:t>”</w:t>
      </w:r>
      <w:r>
        <w:rPr>
          <w:rFonts w:eastAsia="SimSun" w:hint="eastAsia"/>
          <w:lang w:eastAsia="zh-CN"/>
        </w:rPr>
        <w:t>指任何第三方品牌的软件、数据、服务、网站或产品。</w:t>
      </w:r>
    </w:p>
    <w:p w:rsidR="003A193D" w:rsidRDefault="003A193D" w:rsidP="003A193D">
      <w:pPr>
        <w:pStyle w:val="ProductList-Body"/>
        <w:spacing w:after="120"/>
        <w:rPr>
          <w:rFonts w:eastAsia="SimSun"/>
          <w:lang w:eastAsia="zh-CN"/>
        </w:rPr>
      </w:pP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指客户按照微软批量许可协议订购的微软托管的服务，包括产品条款的</w:t>
      </w: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一节中指定的所有服务。产品条款位于</w:t>
      </w:r>
      <w:r>
        <w:rPr>
          <w:rFonts w:eastAsia="SimSun" w:hint="eastAsia"/>
          <w:lang w:eastAsia="zh-CN"/>
        </w:rPr>
        <w:t xml:space="preserve"> </w:t>
      </w:r>
      <w:r w:rsidR="004D2003">
        <w:fldChar w:fldCharType="begin"/>
      </w:r>
      <w:r w:rsidR="004D2003">
        <w:instrText xml:space="preserve"> HYPERLINK "http://go.microsoft.com/?linkid=9839207" </w:instrText>
      </w:r>
      <w:r w:rsidR="004D2003">
        <w:fldChar w:fldCharType="separate"/>
      </w:r>
      <w:r w:rsidRPr="00435331">
        <w:rPr>
          <w:rStyle w:val="Hyperlink"/>
          <w:rFonts w:eastAsia="SimSun" w:hint="eastAsia"/>
          <w:color w:val="0563C1"/>
          <w:lang w:eastAsia="zh-CN"/>
        </w:rPr>
        <w:t>http://go.microsoft.com/?linkid=9839207</w:t>
      </w:r>
      <w:r w:rsidR="004D2003">
        <w:rPr>
          <w:rStyle w:val="Hyperlink"/>
          <w:rFonts w:eastAsia="SimSun"/>
          <w:color w:val="0563C1"/>
          <w:lang w:eastAsia="zh-CN"/>
        </w:rPr>
        <w:fldChar w:fldCharType="end"/>
      </w:r>
      <w:r w:rsidRPr="00C9632B">
        <w:rPr>
          <w:rFonts w:ascii="MS Gothic" w:eastAsia="MS Gothic" w:hAnsi="MS Gothic" w:cs="MS Gothic" w:hint="eastAsia"/>
          <w:lang w:eastAsia="zh-CN"/>
        </w:rPr>
        <w:t>。</w:t>
      </w:r>
    </w:p>
    <w:p w:rsidR="00877D86" w:rsidRPr="00B24C3D" w:rsidRDefault="00877D86" w:rsidP="00877D86">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proofErr w:type="gramStart"/>
      <w:r w:rsidRPr="00B24C3D">
        <w:rPr>
          <w:rFonts w:ascii="SimSun" w:eastAsia="SimSun" w:hAnsi="SimSun"/>
          <w:spacing w:val="-2"/>
          <w:lang w:eastAsia="zh-CN"/>
        </w:rPr>
        <w:t>”</w:t>
      </w:r>
      <w:r w:rsidRPr="00B24C3D">
        <w:rPr>
          <w:rFonts w:eastAsia="SimSun"/>
          <w:spacing w:val="-2"/>
          <w:lang w:eastAsia="zh-CN"/>
        </w:rPr>
        <w:t>(</w:t>
      </w:r>
      <w:proofErr w:type="gramEnd"/>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877D86" w:rsidRDefault="00877D86" w:rsidP="00877D86">
      <w:pPr>
        <w:pStyle w:val="ProductList-Body"/>
        <w:rPr>
          <w:rFonts w:eastAsia="SimSun"/>
          <w:lang w:eastAsia="zh-CN"/>
        </w:rPr>
      </w:pPr>
      <w:r w:rsidRPr="00B24C3D">
        <w:rPr>
          <w:rFonts w:ascii="SimSun" w:eastAsia="SimSun" w:hAnsi="SimSun"/>
          <w:lang w:eastAsia="zh-CN"/>
        </w:rPr>
        <w:t>“</w:t>
      </w:r>
      <w:r>
        <w:rPr>
          <w:rFonts w:eastAsia="SimSun"/>
          <w:lang w:eastAsia="zh-CN"/>
        </w:rPr>
        <w:t>SL</w:t>
      </w:r>
      <w:r w:rsidRPr="00B24C3D">
        <w:rPr>
          <w:rFonts w:ascii="SimSun" w:eastAsia="SimSun" w:hAnsi="SimSun"/>
          <w:lang w:eastAsia="zh-CN"/>
        </w:rPr>
        <w:t>”</w:t>
      </w:r>
      <w:r>
        <w:rPr>
          <w:rFonts w:eastAsia="SimSun" w:hint="eastAsia"/>
          <w:lang w:eastAsia="zh-CN"/>
        </w:rPr>
        <w:t>指订购许可。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8" w:name="_Toc440366034"/>
      <w:r>
        <w:rPr>
          <w:rFonts w:eastAsia="SimSun" w:hint="eastAsia"/>
          <w:lang w:eastAsia="zh-CN"/>
        </w:rPr>
        <w:t>在线服务条款更新</w:t>
      </w:r>
      <w:bookmarkEnd w:id="18"/>
    </w:p>
    <w:p w:rsidR="00877D86" w:rsidRDefault="00877D86" w:rsidP="00877D86">
      <w:pPr>
        <w:pStyle w:val="ProductList-Body"/>
        <w:rPr>
          <w:rFonts w:eastAsia="SimSun"/>
          <w:lang w:eastAsia="zh-CN"/>
        </w:rPr>
      </w:pPr>
      <w:r>
        <w:rPr>
          <w:rFonts w:eastAsia="SimSun" w:hint="eastAsia"/>
          <w:lang w:eastAsia="zh-CN"/>
        </w:rPr>
        <w:t>客户续签或新订购某个在线服务后，应遵守当时的</w:t>
      </w:r>
      <w:r>
        <w:rPr>
          <w:rFonts w:eastAsia="SimSun"/>
          <w:lang w:eastAsia="zh-CN"/>
        </w:rPr>
        <w:t xml:space="preserve"> OST</w:t>
      </w:r>
      <w:r>
        <w:rPr>
          <w:rFonts w:eastAsia="SimSun" w:hint="eastAsia"/>
          <w:lang w:eastAsia="zh-CN"/>
        </w:rPr>
        <w:t>，且该</w:t>
      </w:r>
      <w:r>
        <w:rPr>
          <w:rFonts w:eastAsia="SimSun"/>
          <w:lang w:eastAsia="zh-CN"/>
        </w:rPr>
        <w:t xml:space="preserve"> OST </w:t>
      </w:r>
      <w:r>
        <w:rPr>
          <w:rFonts w:eastAsia="SimSun" w:hint="eastAsia"/>
          <w:lang w:eastAsia="zh-CN"/>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lang w:eastAsia="zh-CN"/>
        </w:rPr>
        <w:t xml:space="preserve"> OST</w:t>
      </w:r>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9" w:name="_Toc440366035"/>
      <w:r>
        <w:rPr>
          <w:rFonts w:eastAsia="SimSun" w:hint="eastAsia"/>
          <w:lang w:eastAsia="zh-CN"/>
        </w:rPr>
        <w:t>合规性更改和国际可用性</w:t>
      </w:r>
      <w:bookmarkEnd w:id="19"/>
    </w:p>
    <w:p w:rsidR="00877D86" w:rsidRDefault="00877D86" w:rsidP="00877D86">
      <w:pPr>
        <w:pStyle w:val="ProductList-Body"/>
        <w:rPr>
          <w:rFonts w:eastAsia="SimSun"/>
          <w:lang w:eastAsia="zh-CN"/>
        </w:rPr>
      </w:pPr>
      <w:r>
        <w:rPr>
          <w:rFonts w:eastAsia="SimSun" w:hint="eastAsia"/>
          <w:lang w:eastAsia="zh-CN"/>
        </w:rPr>
        <w:t>微软可以不时对每个在线服务进行商业上合理的更改。微软可以根据某项政府法规、义务或其他并非普遍适用于在当地运营的所有企业的其他要求终止某个国家</w:t>
      </w:r>
      <w:r>
        <w:rPr>
          <w:rFonts w:eastAsia="SimSun"/>
          <w:lang w:eastAsia="zh-CN"/>
        </w:rPr>
        <w:t>/</w:t>
      </w:r>
      <w:r>
        <w:rPr>
          <w:rFonts w:eastAsia="SimSun" w:hint="eastAsia"/>
          <w:lang w:eastAsia="zh-CN"/>
        </w:rPr>
        <w:t>地区的某个在线服务。每个在线服务的可用性、功能和语言版本可能因国家</w:t>
      </w:r>
      <w:r>
        <w:rPr>
          <w:rFonts w:eastAsia="SimSun"/>
          <w:lang w:eastAsia="zh-CN"/>
        </w:rPr>
        <w:t>/</w:t>
      </w:r>
      <w:r>
        <w:rPr>
          <w:rFonts w:eastAsia="SimSun" w:hint="eastAsia"/>
          <w:lang w:eastAsia="zh-CN"/>
        </w:rPr>
        <w:t>地区而异。有关可用性的信息，客户可以参阅</w:t>
      </w:r>
      <w:r>
        <w:rPr>
          <w:rFonts w:eastAsia="SimSun"/>
          <w:lang w:eastAsia="zh-CN"/>
        </w:rPr>
        <w:t xml:space="preserve"> </w:t>
      </w:r>
      <w:hyperlink r:id="rId21" w:history="1">
        <w:r w:rsidRPr="007622ED">
          <w:rPr>
            <w:rStyle w:val="Hyperlink"/>
            <w:rFonts w:eastAsia="SimSun"/>
            <w:color w:val="0563C1"/>
            <w:lang w:eastAsia="zh-CN"/>
          </w:rPr>
          <w:t>www.microsoft.com/online/international-availability.aspx</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0" w:name="_Toc440366036"/>
      <w:r>
        <w:rPr>
          <w:rFonts w:eastAsia="SimSun" w:hint="eastAsia"/>
          <w:lang w:eastAsia="zh-CN"/>
        </w:rPr>
        <w:t>数据保留</w:t>
      </w:r>
      <w:bookmarkEnd w:id="20"/>
    </w:p>
    <w:p w:rsidR="00877D86" w:rsidRDefault="00675533" w:rsidP="00877D86">
      <w:pPr>
        <w:pStyle w:val="ProductList-Body"/>
        <w:spacing w:after="120"/>
        <w:rPr>
          <w:rFonts w:eastAsia="SimSun"/>
          <w:lang w:eastAsia="zh-CN"/>
        </w:rPr>
      </w:pPr>
      <w:r w:rsidRPr="00433A82">
        <w:rPr>
          <w:rFonts w:eastAsia="SimSun"/>
          <w:lang w:eastAsia="zh-CN"/>
        </w:rPr>
        <w:t>在客户订购期限内，客户可随时访问和提取存储在每项在线服务中的客户数据。除免费试用外，在客户的订购期满或终止后，微软会将客户存储在在线服务中的数据在限制功能帐户中保留九十</w:t>
      </w:r>
      <w:r w:rsidRPr="00433A82">
        <w:rPr>
          <w:rFonts w:eastAsia="SimSun"/>
          <w:lang w:eastAsia="zh-CN"/>
        </w:rPr>
        <w:t xml:space="preserve"> (90) </w:t>
      </w:r>
      <w:r w:rsidRPr="00433A82">
        <w:rPr>
          <w:rFonts w:eastAsia="SimSun"/>
          <w:lang w:eastAsia="zh-CN"/>
        </w:rPr>
        <w:t>天，以便客户能够提取这些数据。九十</w:t>
      </w:r>
      <w:r w:rsidRPr="00433A82">
        <w:rPr>
          <w:rFonts w:eastAsia="SimSun"/>
          <w:lang w:eastAsia="zh-CN"/>
        </w:rPr>
        <w:t xml:space="preserve"> (90) </w:t>
      </w:r>
      <w:r w:rsidRPr="00433A82">
        <w:rPr>
          <w:rFonts w:eastAsia="SimSun"/>
          <w:lang w:eastAsia="zh-CN"/>
        </w:rPr>
        <w:t>天保留期期满后，微软将禁用客户的帐户并删除客户数据</w:t>
      </w:r>
      <w:r w:rsidR="00877D86">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在线服务可能不支持客户提供的软件的保留或提取。依照本节的规定，微软不对客户数据的删除承担任何责任。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1" w:name="_Toc440366037"/>
      <w:r>
        <w:rPr>
          <w:rFonts w:eastAsia="SimSun" w:hint="eastAsia"/>
          <w:lang w:eastAsia="zh-CN"/>
        </w:rPr>
        <w:t>在线服务中的软件使用</w:t>
      </w:r>
      <w:bookmarkEnd w:id="21"/>
    </w:p>
    <w:p w:rsidR="00877D86" w:rsidRDefault="00877D86" w:rsidP="00877D86">
      <w:pPr>
        <w:pStyle w:val="ProductList-Body"/>
        <w:rPr>
          <w:rFonts w:eastAsia="SimSun"/>
          <w:lang w:eastAsia="zh-CN"/>
        </w:rPr>
      </w:pPr>
      <w:r>
        <w:rPr>
          <w:rFonts w:eastAsia="SimSun" w:hint="eastAsia"/>
          <w:lang w:eastAsia="zh-CN"/>
        </w:rPr>
        <w:t>客户可能需要安装特定微软软件才能使用在线服务。如果这样的话，则需遵守以下条款：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w:t>
      </w:r>
      <w:r>
        <w:rPr>
          <w:rFonts w:eastAsia="SimSun" w:hint="eastAsia"/>
          <w:lang w:eastAsia="zh-CN"/>
        </w:rPr>
        <w:lastRenderedPageBreak/>
        <w:t>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）后会得到增强。应用程序可能会收集有关应用程序的使用和性能的数据，并将这些数据传输给微软，用于本</w:t>
      </w:r>
      <w:r>
        <w:rPr>
          <w:rFonts w:eastAsia="SimSun"/>
          <w:lang w:eastAsia="zh-CN"/>
        </w:rPr>
        <w:t xml:space="preserve"> OST </w:t>
      </w:r>
      <w:r>
        <w:rPr>
          <w:rFonts w:eastAsia="SimSun" w:hint="eastAsia"/>
          <w:lang w:eastAsia="zh-CN"/>
        </w:rPr>
        <w:t>中所述的目的。</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2" w:name="_Toc440366038"/>
      <w:r>
        <w:rPr>
          <w:rFonts w:eastAsia="SimSun" w:hint="eastAsia"/>
          <w:lang w:eastAsia="zh-CN"/>
        </w:rPr>
        <w:t>非微软产品</w:t>
      </w:r>
      <w:bookmarkEnd w:id="22"/>
    </w:p>
    <w:p w:rsidR="00877D86" w:rsidRDefault="00877D86" w:rsidP="00877D86">
      <w:pPr>
        <w:pStyle w:val="ProductList-Body"/>
        <w:rPr>
          <w:rFonts w:eastAsia="SimSun"/>
          <w:lang w:eastAsia="zh-CN"/>
        </w:rPr>
      </w:pPr>
      <w:r>
        <w:rPr>
          <w:rFonts w:eastAsia="SimSun" w:hint="eastAsia"/>
          <w:lang w:eastAsia="zh-CN"/>
        </w:rPr>
        <w:t>微软可通过客户对在线服务的使用（例如通过商店或库）向客户提供非微软产品。如果客户为配合在线服务而安装或使用了任何非微软产品，则客户安装和使用此类产品的方式不应导致微软的知识产权或技术必须承担客户的批量许可协议中未明确规定的任何义务。为了客户的方便起见，微软可能在客户的在线服务帐单中包含针对非微软产品的收费。不过微软不对非微软产品承担任何责任。对于客户为配合在线服务而安装或使用的任何非微软产品，客户应独自承担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3" w:name="_Toc440366039"/>
      <w:r>
        <w:rPr>
          <w:rFonts w:eastAsia="SimSun" w:hint="eastAsia"/>
          <w:lang w:eastAsia="zh-CN"/>
        </w:rPr>
        <w:t>可接受的使用策略</w:t>
      </w:r>
      <w:bookmarkEnd w:id="23"/>
    </w:p>
    <w:p w:rsidR="00877D86" w:rsidRDefault="00877D86" w:rsidP="00877D86">
      <w:pPr>
        <w:pStyle w:val="ProductList-Body"/>
        <w:rPr>
          <w:rFonts w:eastAsia="SimSun"/>
          <w:lang w:eastAsia="zh-CN"/>
        </w:rPr>
      </w:pPr>
      <w:r>
        <w:rPr>
          <w:rFonts w:eastAsia="SimSun" w:hint="eastAsia"/>
          <w:lang w:eastAsia="zh-CN"/>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lang w:eastAsia="zh-CN"/>
        </w:rPr>
      </w:pPr>
      <w:r>
        <w:rPr>
          <w:rFonts w:eastAsia="SimSun" w:hint="eastAsia"/>
          <w:lang w:eastAsia="zh-CN"/>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使用在线服务侵犯他人权利；</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使用在线服务发送垃圾邮件或分发恶意软件；</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lang w:eastAsia="zh-CN"/>
        </w:rPr>
      </w:pPr>
      <w:r>
        <w:rPr>
          <w:rFonts w:eastAsia="SimSun" w:hint="eastAsia"/>
          <w:lang w:eastAsia="zh-CN"/>
        </w:rPr>
        <w:t>用于由于在线服务故障而可能会导致死亡、严重人身伤害或严重的物理或环境损害的任何应用或情况。</w:t>
      </w:r>
    </w:p>
    <w:p w:rsidR="00877D86" w:rsidRDefault="00877D86" w:rsidP="00877D86">
      <w:pPr>
        <w:pStyle w:val="ProductList-Body"/>
        <w:rPr>
          <w:rFonts w:eastAsia="SimSun"/>
          <w:lang w:eastAsia="zh-CN"/>
        </w:rPr>
      </w:pPr>
      <w:r>
        <w:rPr>
          <w:rFonts w:eastAsia="SimSun" w:hint="eastAsia"/>
          <w:lang w:eastAsia="zh-CN"/>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4" w:name="_Toc440366040"/>
      <w:r>
        <w:rPr>
          <w:rFonts w:eastAsia="SimSun" w:hint="eastAsia"/>
          <w:lang w:eastAsia="zh-CN"/>
        </w:rPr>
        <w:t>技术限制</w:t>
      </w:r>
      <w:bookmarkEnd w:id="24"/>
    </w:p>
    <w:p w:rsidR="00877D86" w:rsidRDefault="00877D86" w:rsidP="00877D86">
      <w:pPr>
        <w:pStyle w:val="ProductList-Body"/>
        <w:rPr>
          <w:rFonts w:eastAsia="SimSun"/>
          <w:lang w:eastAsia="zh-CN"/>
        </w:rPr>
      </w:pPr>
      <w:r>
        <w:rPr>
          <w:rFonts w:eastAsia="SimSun" w:hint="eastAsia"/>
          <w:lang w:eastAsia="zh-CN"/>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5" w:name="_Toc440366041"/>
      <w:r>
        <w:rPr>
          <w:rFonts w:eastAsia="SimSun" w:hint="eastAsia"/>
          <w:lang w:eastAsia="zh-CN"/>
        </w:rPr>
        <w:t>遵守法律</w:t>
      </w:r>
      <w:bookmarkEnd w:id="25"/>
    </w:p>
    <w:p w:rsidR="00877D86" w:rsidRDefault="00877D86" w:rsidP="00877D86">
      <w:pPr>
        <w:pStyle w:val="ProductList-Body"/>
        <w:spacing w:after="120"/>
        <w:rPr>
          <w:rFonts w:eastAsia="SimSun"/>
          <w:lang w:eastAsia="zh-CN"/>
        </w:rPr>
      </w:pPr>
      <w:r>
        <w:rPr>
          <w:rFonts w:eastAsia="SimSun" w:hint="eastAsia"/>
          <w:lang w:eastAsia="zh-CN"/>
        </w:rPr>
        <w:t>微软将遵守适用于在线服务的提供的所有法律和法规，包括安全违规行为通知法。但是，微软不负责遵守适用于客户或客户行业的但通常不适用于信息技术服务提供商的任何法律或法规。微软无权决定客户数据是否包含受任何特定法律或法规约束的信息。所有安全事件均受下面的安全事件通知条款约束。</w:t>
      </w:r>
    </w:p>
    <w:p w:rsidR="00877D86" w:rsidRDefault="00877D86" w:rsidP="00877D86">
      <w:pPr>
        <w:pStyle w:val="ProductList-Body"/>
        <w:rPr>
          <w:rFonts w:eastAsia="SimSun"/>
          <w:lang w:eastAsia="zh-CN"/>
        </w:rPr>
      </w:pPr>
      <w:r>
        <w:rPr>
          <w:rFonts w:eastAsia="SimSun" w:hint="eastAsia"/>
          <w:lang w:eastAsia="zh-CN"/>
        </w:rPr>
        <w:t>客户必须遵守与其使用在线服务相关的所有适用法律和法规，包括与隐私、数据保护和通信保密相关的法律。客户负责针对客户提供或控制的组件（例如通过</w:t>
      </w:r>
      <w:r>
        <w:rPr>
          <w:rFonts w:eastAsia="SimSun"/>
          <w:lang w:eastAsia="zh-CN"/>
        </w:rPr>
        <w:t xml:space="preserve"> Microsoft Intune </w:t>
      </w:r>
      <w:r>
        <w:rPr>
          <w:rFonts w:eastAsia="SimSun" w:hint="eastAsia"/>
          <w:lang w:eastAsia="zh-CN"/>
        </w:rPr>
        <w:t>登记的设备或</w:t>
      </w:r>
      <w:r>
        <w:rPr>
          <w:rFonts w:eastAsia="SimSun"/>
          <w:lang w:eastAsia="zh-CN"/>
        </w:rPr>
        <w:t xml:space="preserve"> Microsoft Azure </w:t>
      </w:r>
      <w:r>
        <w:rPr>
          <w:rFonts w:eastAsia="SimSun" w:hint="eastAsia"/>
          <w:lang w:eastAsia="zh-CN"/>
        </w:rPr>
        <w:t>客户虚拟机或应用程序中的设备）实施和维持隐私保护及安全措施，并负责确定在线服务是否适合存储和处理受任何特定法律或法规约束的信息。客户负责响应第三方就客户对在线服务的使用提出的任何要求，如要求根据美国《数字千年版权法》或其他适用法律删除内容。</w:t>
      </w:r>
    </w:p>
    <w:p w:rsidR="00877D86" w:rsidRDefault="00877D86" w:rsidP="00877D86">
      <w:pPr>
        <w:pStyle w:val="ProductList-Body"/>
        <w:rPr>
          <w:rFonts w:eastAsia="SimSun"/>
          <w:lang w:eastAsia="zh-CN"/>
        </w:rPr>
      </w:pPr>
    </w:p>
    <w:p w:rsidR="00C9632B" w:rsidRPr="00675533" w:rsidRDefault="00C9632B" w:rsidP="00675533">
      <w:pPr>
        <w:pStyle w:val="Heading2"/>
        <w:rPr>
          <w:rFonts w:asciiTheme="minorHAnsi" w:eastAsia="SimSun" w:hAnsiTheme="minorHAnsi" w:cstheme="minorBidi"/>
          <w:b/>
          <w:color w:val="00188F"/>
          <w:sz w:val="18"/>
          <w:szCs w:val="22"/>
          <w:lang w:val="en-US" w:bidi="ar-SA"/>
        </w:rPr>
      </w:pPr>
      <w:bookmarkStart w:id="26" w:name="_Toc440366042"/>
      <w:r w:rsidRPr="00675533">
        <w:rPr>
          <w:rFonts w:asciiTheme="minorHAnsi" w:eastAsia="SimSun" w:hAnsiTheme="minorHAnsi" w:cstheme="minorBidi"/>
          <w:b/>
          <w:color w:val="00188F"/>
          <w:sz w:val="18"/>
          <w:szCs w:val="22"/>
          <w:lang w:val="en-US" w:bidi="ar-SA"/>
        </w:rPr>
        <w:t>导入</w:t>
      </w:r>
      <w:r w:rsidRPr="00675533">
        <w:rPr>
          <w:rFonts w:asciiTheme="minorHAnsi" w:eastAsia="SimSun" w:hAnsiTheme="minorHAnsi" w:cstheme="minorBidi"/>
          <w:b/>
          <w:color w:val="00188F"/>
          <w:sz w:val="18"/>
          <w:szCs w:val="22"/>
          <w:lang w:val="en-US" w:bidi="ar-SA"/>
        </w:rPr>
        <w:t>/</w:t>
      </w:r>
      <w:r w:rsidRPr="00675533">
        <w:rPr>
          <w:rFonts w:asciiTheme="minorHAnsi" w:eastAsia="SimSun" w:hAnsiTheme="minorHAnsi" w:cstheme="minorBidi"/>
          <w:b/>
          <w:color w:val="00188F"/>
          <w:sz w:val="18"/>
          <w:szCs w:val="22"/>
          <w:lang w:val="en-US" w:bidi="ar-SA"/>
        </w:rPr>
        <w:t>导出服务</w:t>
      </w:r>
      <w:bookmarkEnd w:id="26"/>
    </w:p>
    <w:p w:rsidR="003A193D" w:rsidRDefault="00E835A5" w:rsidP="00C9632B">
      <w:pPr>
        <w:pStyle w:val="productlist-body0"/>
        <w:rPr>
          <w:rFonts w:ascii="Calibri" w:eastAsia="SimSun" w:hAnsi="Calibri" w:cstheme="minorBidi"/>
          <w:szCs w:val="22"/>
          <w:lang w:bidi="ar-SA"/>
        </w:rPr>
      </w:pPr>
      <w:r w:rsidRPr="00E835A5">
        <w:rPr>
          <w:rFonts w:asciiTheme="minorHAnsi" w:eastAsia="SimSun" w:hAnsiTheme="minorHAnsi" w:cstheme="minorBidi" w:hint="eastAsia"/>
          <w:szCs w:val="22"/>
        </w:rPr>
        <w:t>客户必须遵守微软关于对包含其数据的物理介质（以下称“存储介质”）的准备、处理和发货工作的所有要求，才能使用任何进口</w:t>
      </w:r>
      <w:r w:rsidRPr="00E835A5">
        <w:rPr>
          <w:rFonts w:asciiTheme="minorHAnsi" w:eastAsia="SimSun" w:hAnsiTheme="minorHAnsi" w:cstheme="minorBidi"/>
          <w:szCs w:val="22"/>
        </w:rPr>
        <w:t>/</w:t>
      </w:r>
      <w:r w:rsidRPr="00E835A5">
        <w:rPr>
          <w:rFonts w:asciiTheme="minorHAnsi" w:eastAsia="SimSun" w:hAnsiTheme="minorHAnsi" w:cstheme="minorBidi" w:hint="eastAsia"/>
          <w:szCs w:val="22"/>
        </w:rPr>
        <w:t>出口服务</w:t>
      </w:r>
      <w:r w:rsidR="00C9632B" w:rsidRPr="00492373">
        <w:rPr>
          <w:rFonts w:asciiTheme="minorHAnsi" w:eastAsia="SimSun" w:hAnsiTheme="minorHAnsi" w:cstheme="minorBidi"/>
          <w:szCs w:val="22"/>
        </w:rPr>
        <w:t>。微软对该存储介质没有责任，且对丢失、破坏或损毁的存储介质不负责任。所有发运给微软的存储介质必须按照</w:t>
      </w:r>
      <w:r w:rsidR="00C9632B" w:rsidRPr="00492373">
        <w:rPr>
          <w:rFonts w:asciiTheme="minorHAnsi" w:eastAsia="SimSun" w:hAnsiTheme="minorHAnsi" w:cstheme="minorBidi"/>
          <w:szCs w:val="22"/>
        </w:rPr>
        <w:t xml:space="preserve"> DAP </w:t>
      </w:r>
      <w:r w:rsidR="00C9632B" w:rsidRPr="00492373">
        <w:rPr>
          <w:rFonts w:asciiTheme="minorHAnsi" w:eastAsia="SimSun" w:hAnsiTheme="minorHAnsi" w:cstheme="minorBidi"/>
          <w:szCs w:val="22"/>
        </w:rPr>
        <w:t>微软</w:t>
      </w:r>
      <w:r w:rsidR="00C9632B" w:rsidRPr="00492373">
        <w:rPr>
          <w:rFonts w:asciiTheme="minorHAnsi" w:eastAsia="SimSun" w:hAnsiTheme="minorHAnsi" w:cstheme="minorBidi"/>
          <w:szCs w:val="22"/>
        </w:rPr>
        <w:t xml:space="preserve"> DCS </w:t>
      </w:r>
      <w:r w:rsidR="00C9632B" w:rsidRPr="00492373">
        <w:rPr>
          <w:rFonts w:asciiTheme="minorHAnsi" w:eastAsia="SimSun" w:hAnsiTheme="minorHAnsi" w:cstheme="minorBidi"/>
          <w:szCs w:val="22"/>
        </w:rPr>
        <w:t>数据中心（</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年国际贸易术语解释通则）发送。发运给客户的存储介质将按照</w:t>
      </w:r>
      <w:r w:rsidR="00C9632B" w:rsidRPr="00492373">
        <w:rPr>
          <w:rFonts w:asciiTheme="minorHAnsi" w:eastAsia="SimSun" w:hAnsiTheme="minorHAnsi" w:cstheme="minorBidi"/>
          <w:szCs w:val="22"/>
        </w:rPr>
        <w:t xml:space="preserve"> DAP Customer Dock</w:t>
      </w:r>
      <w:r w:rsidR="00C9632B" w:rsidRPr="00492373">
        <w:rPr>
          <w:rFonts w:asciiTheme="minorHAnsi" w:eastAsia="SimSun" w:hAnsiTheme="minorHAnsi" w:cstheme="minorBidi"/>
          <w:szCs w:val="22"/>
        </w:rPr>
        <w:t>（</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w:t>
      </w:r>
    </w:p>
    <w:p w:rsidR="003A193D" w:rsidRDefault="003A193D"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7" w:name="_Toc440366043"/>
      <w:r>
        <w:rPr>
          <w:rFonts w:eastAsia="SimSun" w:hint="eastAsia"/>
          <w:lang w:eastAsia="zh-CN"/>
        </w:rPr>
        <w:t>电子通知</w:t>
      </w:r>
      <w:bookmarkEnd w:id="27"/>
    </w:p>
    <w:p w:rsidR="00877D86" w:rsidRDefault="00877D86" w:rsidP="00877D86">
      <w:pPr>
        <w:pStyle w:val="ProductList-Body"/>
        <w:rPr>
          <w:rFonts w:eastAsia="SimSun"/>
          <w:lang w:eastAsia="zh-CN"/>
        </w:rPr>
      </w:pPr>
      <w:r>
        <w:rPr>
          <w:rFonts w:eastAsia="SimSun" w:hint="eastAsia"/>
          <w:lang w:eastAsia="zh-CN"/>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lang w:eastAsia="zh-CN"/>
        </w:rPr>
      </w:pPr>
    </w:p>
    <w:p w:rsidR="00877D86" w:rsidRDefault="00877D86" w:rsidP="00877D86">
      <w:pPr>
        <w:pStyle w:val="ProductList-SubSubSectionHeading"/>
        <w:outlineLvl w:val="1"/>
        <w:rPr>
          <w:rFonts w:eastAsia="SimSun"/>
          <w:lang w:eastAsia="zh-CN"/>
        </w:rPr>
      </w:pPr>
      <w:bookmarkStart w:id="28" w:name="_Toc440366044"/>
      <w:r>
        <w:rPr>
          <w:rFonts w:eastAsia="SimSun" w:hint="eastAsia"/>
          <w:lang w:eastAsia="zh-CN"/>
        </w:rPr>
        <w:t>许可的重新分配</w:t>
      </w:r>
      <w:bookmarkEnd w:id="28"/>
    </w:p>
    <w:p w:rsidR="00877D86" w:rsidRDefault="00877D86" w:rsidP="00877D86">
      <w:pPr>
        <w:pStyle w:val="ProductList-Body"/>
        <w:rPr>
          <w:rFonts w:eastAsia="SimSun"/>
          <w:lang w:eastAsia="zh-CN"/>
        </w:rPr>
      </w:pPr>
      <w:r>
        <w:rPr>
          <w:rFonts w:eastAsia="SimSun" w:hint="eastAsia"/>
          <w:lang w:eastAsia="zh-CN"/>
        </w:rPr>
        <w:t>大多数（但不是全部）</w:t>
      </w:r>
      <w:r>
        <w:rPr>
          <w:rFonts w:eastAsia="SimSun"/>
          <w:lang w:eastAsia="zh-CN"/>
        </w:rPr>
        <w:t xml:space="preserve">SL </w:t>
      </w:r>
      <w:r>
        <w:rPr>
          <w:rFonts w:eastAsia="SimSun" w:hint="eastAsia"/>
          <w:lang w:eastAsia="zh-CN"/>
        </w:rPr>
        <w:t>都将被重新分配。除非本段落或</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中的条款允许，否则客户在短期内（即上次分配后的九十</w:t>
      </w:r>
      <w:r>
        <w:rPr>
          <w:rFonts w:eastAsia="SimSun"/>
          <w:lang w:eastAsia="zh-CN"/>
        </w:rPr>
        <w:t xml:space="preserve"> (90) </w:t>
      </w:r>
      <w:r>
        <w:rPr>
          <w:rFonts w:eastAsia="SimSun" w:hint="eastAsia"/>
          <w:lang w:eastAsia="zh-CN"/>
        </w:rPr>
        <w:t>天内）不得重新分配</w:t>
      </w:r>
      <w:r>
        <w:rPr>
          <w:rFonts w:eastAsia="SimSun"/>
          <w:lang w:eastAsia="zh-CN"/>
        </w:rPr>
        <w:t xml:space="preserve"> SL</w:t>
      </w:r>
      <w:r>
        <w:rPr>
          <w:rFonts w:eastAsia="SimSun" w:hint="eastAsia"/>
          <w:lang w:eastAsia="zh-CN"/>
        </w:rPr>
        <w:t>。客户可以在短期内重新分配</w:t>
      </w:r>
      <w:r>
        <w:rPr>
          <w:rFonts w:eastAsia="SimSun"/>
          <w:lang w:eastAsia="zh-CN"/>
        </w:rPr>
        <w:t xml:space="preserve"> SL </w:t>
      </w:r>
      <w:r>
        <w:rPr>
          <w:rFonts w:eastAsia="SimSun" w:hint="eastAsia"/>
          <w:lang w:eastAsia="zh-CN"/>
        </w:rPr>
        <w:t>以填补用户空缺，或在某台设备无法使用时解决其不可用性。出于任何其他目的重新分配</w:t>
      </w:r>
      <w:r>
        <w:rPr>
          <w:rFonts w:eastAsia="SimSun"/>
          <w:lang w:eastAsia="zh-CN"/>
        </w:rPr>
        <w:t xml:space="preserve"> SL </w:t>
      </w:r>
      <w:r>
        <w:rPr>
          <w:rFonts w:eastAsia="SimSun" w:hint="eastAsia"/>
          <w:lang w:eastAsia="zh-CN"/>
        </w:rPr>
        <w:t>必须是永久性的。客户将某设备或用户的</w:t>
      </w:r>
      <w:r>
        <w:rPr>
          <w:rFonts w:eastAsia="SimSun"/>
          <w:lang w:eastAsia="zh-CN"/>
        </w:rPr>
        <w:t xml:space="preserve"> SL </w:t>
      </w:r>
      <w:r>
        <w:rPr>
          <w:rFonts w:eastAsia="SimSun" w:hint="eastAsia"/>
          <w:lang w:eastAsia="zh-CN"/>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lang w:eastAsia="zh-CN"/>
        </w:rPr>
      </w:pPr>
    </w:p>
    <w:p w:rsidR="00877D86" w:rsidRDefault="00877D86" w:rsidP="00675533">
      <w:pPr>
        <w:pStyle w:val="ProductList-SubSubSectionHeading"/>
        <w:keepNext/>
        <w:outlineLvl w:val="1"/>
        <w:rPr>
          <w:rFonts w:eastAsia="SimSun"/>
          <w:lang w:eastAsia="zh-CN"/>
        </w:rPr>
      </w:pPr>
      <w:bookmarkStart w:id="29" w:name="_Toc440366045"/>
      <w:r>
        <w:rPr>
          <w:rFonts w:eastAsia="SimSun" w:hint="eastAsia"/>
          <w:lang w:eastAsia="zh-CN"/>
        </w:rPr>
        <w:lastRenderedPageBreak/>
        <w:t>字体组件</w:t>
      </w:r>
      <w:bookmarkEnd w:id="29"/>
    </w:p>
    <w:p w:rsidR="00877D86" w:rsidRDefault="00877D86" w:rsidP="00877D86">
      <w:pPr>
        <w:pStyle w:val="ProductList-Body"/>
        <w:rPr>
          <w:rFonts w:eastAsia="SimSun"/>
          <w:lang w:eastAsia="zh-CN"/>
        </w:rPr>
      </w:pPr>
      <w:r>
        <w:rPr>
          <w:rFonts w:eastAsia="SimSun" w:hint="eastAsia"/>
          <w:lang w:eastAsia="zh-C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lang w:eastAsia="zh-CN"/>
        </w:rPr>
      </w:pPr>
    </w:p>
    <w:p w:rsidR="00877D86" w:rsidRDefault="00877D86" w:rsidP="00F8552C">
      <w:pPr>
        <w:pStyle w:val="ProductList-SubSubSectionHeading"/>
        <w:keepNext/>
        <w:outlineLvl w:val="1"/>
        <w:rPr>
          <w:rFonts w:eastAsia="SimSun"/>
          <w:lang w:eastAsia="zh-CN"/>
        </w:rPr>
      </w:pPr>
      <w:bookmarkStart w:id="30" w:name="_Toc440366046"/>
      <w:r>
        <w:rPr>
          <w:rFonts w:eastAsia="SimSun" w:hint="eastAsia"/>
          <w:lang w:eastAsia="zh-CN"/>
        </w:rPr>
        <w:t>多路技术</w:t>
      </w:r>
      <w:bookmarkEnd w:id="30"/>
    </w:p>
    <w:p w:rsidR="00877D86" w:rsidRDefault="00877D86" w:rsidP="00877D86">
      <w:pPr>
        <w:pStyle w:val="ProductList-Body"/>
        <w:rPr>
          <w:rFonts w:eastAsia="SimSun"/>
          <w:lang w:eastAsia="zh-CN"/>
        </w:rPr>
      </w:pPr>
      <w:r>
        <w:rPr>
          <w:rFonts w:eastAsia="SimSun" w:hint="eastAsia"/>
          <w:lang w:eastAsia="zh-CN"/>
        </w:rPr>
        <w:t>客户用于组合连接的硬件或软件；重新路由信息；减少直接访问或使用在线服务（或相关软件）的设备或用户的数量；或减少在线服务直接管理（有时称为</w:t>
      </w:r>
      <w:r w:rsidRPr="00B24C3D">
        <w:rPr>
          <w:rFonts w:ascii="SimSun" w:eastAsia="SimSun" w:hAnsi="SimSun"/>
          <w:lang w:eastAsia="zh-CN"/>
        </w:rPr>
        <w:t>“</w:t>
      </w:r>
      <w:r>
        <w:rPr>
          <w:rFonts w:eastAsia="SimSun" w:hint="eastAsia"/>
          <w:lang w:eastAsia="zh-CN"/>
        </w:rPr>
        <w:t>多路技术</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组合连接</w:t>
      </w:r>
      <w:r w:rsidRPr="00B24C3D">
        <w:rPr>
          <w:rFonts w:ascii="SimSun" w:eastAsia="SimSun" w:hAnsi="SimSun"/>
          <w:lang w:eastAsia="zh-CN"/>
        </w:rPr>
        <w:t>”</w:t>
      </w:r>
      <w:r>
        <w:rPr>
          <w:rFonts w:eastAsia="SimSun" w:hint="eastAsia"/>
          <w:lang w:eastAsia="zh-CN"/>
        </w:rPr>
        <w:t>）的</w:t>
      </w:r>
      <w:r>
        <w:rPr>
          <w:rFonts w:eastAsia="SimSun"/>
          <w:lang w:eastAsia="zh-CN"/>
        </w:rPr>
        <w:t xml:space="preserve"> OSE</w:t>
      </w:r>
      <w:r>
        <w:rPr>
          <w:rFonts w:eastAsia="SimSun" w:hint="eastAsia"/>
          <w:lang w:eastAsia="zh-CN"/>
        </w:rPr>
        <w:t>、设备或用户数量不会减少客户需要的任何类型的许可（包括</w:t>
      </w:r>
      <w:r>
        <w:rPr>
          <w:rFonts w:eastAsia="SimSun"/>
          <w:lang w:eastAsia="zh-CN"/>
        </w:rPr>
        <w:t xml:space="preserve"> SL</w:t>
      </w:r>
      <w:r>
        <w:rPr>
          <w:rFonts w:eastAsia="SimSun" w:hint="eastAsia"/>
          <w:lang w:eastAsia="zh-CN"/>
        </w:rPr>
        <w:t>）数量。</w:t>
      </w:r>
    </w:p>
    <w:p w:rsidR="00290952" w:rsidRPr="00C34455" w:rsidRDefault="004D2003"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EC1CF4">
          <w:footerReference w:type="default" r:id="rId22"/>
          <w:pgSz w:w="12240" w:h="15840"/>
          <w:pgMar w:top="1440" w:right="720" w:bottom="1440" w:left="720" w:header="720" w:footer="720" w:gutter="0"/>
          <w:cols w:space="720"/>
          <w:docGrid w:linePitch="299"/>
        </w:sectPr>
      </w:pPr>
    </w:p>
    <w:p w:rsidR="00877D86" w:rsidRDefault="00877D86" w:rsidP="00877D86">
      <w:pPr>
        <w:pStyle w:val="ProductList-SectionHeading"/>
        <w:outlineLvl w:val="0"/>
        <w:rPr>
          <w:rFonts w:asciiTheme="minorHAnsi" w:eastAsia="SimSun" w:hAnsiTheme="minorHAnsi"/>
          <w:lang w:eastAsia="zh-CN"/>
        </w:rPr>
      </w:pPr>
      <w:bookmarkStart w:id="31" w:name="PrivacyandSecurityTerms"/>
      <w:bookmarkStart w:id="32" w:name="_Toc440366047"/>
      <w:r>
        <w:rPr>
          <w:rFonts w:asciiTheme="minorHAnsi" w:eastAsia="SimSun" w:hAnsiTheme="minorHAnsi" w:hint="eastAsia"/>
          <w:lang w:eastAsia="zh-CN"/>
        </w:rPr>
        <w:lastRenderedPageBreak/>
        <w:t>隐私和安全条款</w:t>
      </w:r>
      <w:bookmarkEnd w:id="31"/>
      <w:bookmarkEnd w:id="32"/>
    </w:p>
    <w:p w:rsidR="00877D86" w:rsidRDefault="00877D86" w:rsidP="00877D86">
      <w:pPr>
        <w:pStyle w:val="ProductList-Body"/>
        <w:rPr>
          <w:rFonts w:eastAsia="SimSun"/>
          <w:lang w:eastAsia="zh-CN"/>
        </w:rPr>
      </w:pPr>
      <w:r>
        <w:rPr>
          <w:rFonts w:eastAsia="SimSun" w:hint="eastAsia"/>
          <w:lang w:eastAsia="zh-CN"/>
        </w:rPr>
        <w:t>本节在线服务条款分为两个部分：</w:t>
      </w:r>
    </w:p>
    <w:p w:rsidR="00877D86" w:rsidRDefault="00877D86" w:rsidP="00877D86">
      <w:pPr>
        <w:pStyle w:val="ProductList-Body"/>
        <w:numPr>
          <w:ilvl w:val="0"/>
          <w:numId w:val="4"/>
        </w:numPr>
        <w:ind w:left="450" w:hanging="270"/>
        <w:rPr>
          <w:rFonts w:eastAsia="SimSun"/>
          <w:lang w:eastAsia="zh-CN"/>
        </w:rPr>
      </w:pPr>
      <w:r>
        <w:rPr>
          <w:rFonts w:eastAsia="SimSun" w:hint="eastAsia"/>
          <w:lang w:eastAsia="zh-CN"/>
        </w:rPr>
        <w:t>一般隐私和安全条款，适用于所有在线服务；以及</w:t>
      </w:r>
    </w:p>
    <w:p w:rsidR="00877D86" w:rsidRDefault="00877D86" w:rsidP="00877D86">
      <w:pPr>
        <w:pStyle w:val="ProductList-Body"/>
        <w:numPr>
          <w:ilvl w:val="0"/>
          <w:numId w:val="4"/>
        </w:numPr>
        <w:spacing w:before="40"/>
        <w:ind w:left="461" w:hanging="274"/>
        <w:rPr>
          <w:rFonts w:eastAsia="SimSun"/>
          <w:lang w:eastAsia="zh-CN"/>
        </w:rPr>
      </w:pPr>
      <w:r>
        <w:rPr>
          <w:rFonts w:eastAsia="SimSun" w:hint="eastAsia"/>
          <w:lang w:eastAsia="zh-CN"/>
        </w:rPr>
        <w:t>数据处理条款，它们是某些在线服务的附加条款。</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33" w:name="_Toc440366048"/>
      <w:r>
        <w:rPr>
          <w:rFonts w:hint="eastAsia"/>
          <w:lang w:eastAsia="zh-CN"/>
        </w:rPr>
        <w:t>一般隐私和安全条款</w:t>
      </w:r>
      <w:bookmarkEnd w:id="33"/>
    </w:p>
    <w:p w:rsidR="00877D86" w:rsidRDefault="00877D86" w:rsidP="00877D86">
      <w:pPr>
        <w:pStyle w:val="ProductList-SubSubSectionHeading"/>
        <w:outlineLvl w:val="2"/>
        <w:rPr>
          <w:rFonts w:eastAsia="SimSun"/>
          <w:lang w:eastAsia="zh-CN"/>
        </w:rPr>
      </w:pPr>
      <w:bookmarkStart w:id="34" w:name="_Toc440366049"/>
      <w:r>
        <w:rPr>
          <w:rFonts w:eastAsia="SimSun" w:hint="eastAsia"/>
          <w:lang w:eastAsia="zh-CN"/>
        </w:rPr>
        <w:t>范围</w:t>
      </w:r>
      <w:bookmarkEnd w:id="34"/>
    </w:p>
    <w:p w:rsidR="00877D86" w:rsidRDefault="00877D86" w:rsidP="00877D86">
      <w:pPr>
        <w:pStyle w:val="ProductList-Body"/>
        <w:rPr>
          <w:rFonts w:eastAsia="SimSun"/>
        </w:rPr>
      </w:pPr>
      <w:r>
        <w:rPr>
          <w:rFonts w:eastAsia="SimSun" w:hint="eastAsia"/>
        </w:rPr>
        <w:t>本节中的条款适用于微软提供的所有在线服务，但</w:t>
      </w:r>
      <w:r>
        <w:rPr>
          <w:rFonts w:eastAsia="SimSun"/>
        </w:rPr>
        <w:t xml:space="preserve"> Bing Maps Enterprise Platform</w:t>
      </w:r>
      <w:r>
        <w:rPr>
          <w:rFonts w:eastAsia="SimSun" w:hint="eastAsia"/>
        </w:rPr>
        <w:t>、</w:t>
      </w:r>
      <w:r>
        <w:rPr>
          <w:rFonts w:eastAsia="SimSun"/>
        </w:rPr>
        <w:t>Bing Maps Mobile Asset Management Platform</w:t>
      </w:r>
      <w:r>
        <w:rPr>
          <w:rFonts w:eastAsia="SimSun" w:hint="eastAsia"/>
        </w:rPr>
        <w:t>、</w:t>
      </w:r>
      <w:r>
        <w:rPr>
          <w:rFonts w:eastAsia="SimSun"/>
        </w:rPr>
        <w:t xml:space="preserve">Translator API </w:t>
      </w:r>
      <w:r>
        <w:rPr>
          <w:rFonts w:eastAsia="SimSun" w:hint="eastAsia"/>
        </w:rPr>
        <w:t>和</w:t>
      </w:r>
      <w:r>
        <w:rPr>
          <w:rFonts w:eastAsia="SimSun"/>
        </w:rPr>
        <w:t xml:space="preserve"> Parature </w:t>
      </w:r>
      <w:r>
        <w:rPr>
          <w:rFonts w:eastAsia="SimSun" w:hint="eastAsia"/>
        </w:rPr>
        <w:t>除外，这些在线服务受在适用的</w:t>
      </w:r>
      <w:hyperlink w:anchor="OnlineServiceSpecificTerms" w:history="1">
        <w:r w:rsidRPr="009667D9">
          <w:rPr>
            <w:rStyle w:val="Hyperlink"/>
            <w:rFonts w:eastAsia="SimSun" w:hint="eastAsia"/>
            <w:color w:val="0563C1"/>
          </w:rPr>
          <w:t>在线服务特定的条款</w:t>
        </w:r>
      </w:hyperlink>
      <w:r>
        <w:rPr>
          <w:rFonts w:eastAsia="SimSun" w:hint="eastAsia"/>
        </w:rPr>
        <w:t>中引用的隐私和</w:t>
      </w:r>
      <w:r>
        <w:rPr>
          <w:rFonts w:eastAsia="SimSun"/>
        </w:rPr>
        <w:t>/</w:t>
      </w:r>
      <w:r>
        <w:rPr>
          <w:rFonts w:eastAsia="SimSun" w:hint="eastAsia"/>
        </w:rPr>
        <w:t>或安全条款的约束。</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lang w:eastAsia="zh-CN"/>
        </w:rPr>
      </w:pPr>
      <w:bookmarkStart w:id="35" w:name="_Toc440366050"/>
      <w:r>
        <w:rPr>
          <w:rFonts w:eastAsia="SimSun" w:hint="eastAsia"/>
          <w:lang w:eastAsia="zh-CN"/>
        </w:rPr>
        <w:t>客户数据的使用</w:t>
      </w:r>
      <w:bookmarkEnd w:id="35"/>
    </w:p>
    <w:p w:rsidR="00877D86" w:rsidRDefault="00877D86" w:rsidP="00877D86">
      <w:pPr>
        <w:pStyle w:val="ProductList-Body"/>
        <w:rPr>
          <w:rFonts w:eastAsia="SimSun"/>
          <w:lang w:eastAsia="zh-CN"/>
        </w:rPr>
      </w:pPr>
      <w:r>
        <w:rPr>
          <w:rFonts w:eastAsia="SimSun" w:hint="eastAsia"/>
          <w:lang w:eastAsia="zh-CN"/>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lang w:eastAsia="zh-CN"/>
        </w:rPr>
      </w:pPr>
    </w:p>
    <w:p w:rsidR="0059392D" w:rsidRDefault="0059392D" w:rsidP="0059392D">
      <w:pPr>
        <w:pStyle w:val="ProductList-SubSubSectionHeading"/>
        <w:outlineLvl w:val="2"/>
        <w:rPr>
          <w:rFonts w:eastAsia="SimSun"/>
          <w:lang w:eastAsia="zh-CN"/>
        </w:rPr>
      </w:pPr>
      <w:bookmarkStart w:id="36" w:name="_Toc417892060"/>
      <w:bookmarkStart w:id="37" w:name="_Toc423959220"/>
      <w:bookmarkStart w:id="38" w:name="_Toc440366051"/>
      <w:r>
        <w:rPr>
          <w:rFonts w:eastAsia="SimSun" w:hint="eastAsia"/>
          <w:lang w:eastAsia="zh-CN"/>
        </w:rPr>
        <w:t>客户数据的披露</w:t>
      </w:r>
      <w:bookmarkEnd w:id="36"/>
      <w:bookmarkEnd w:id="37"/>
      <w:bookmarkEnd w:id="38"/>
    </w:p>
    <w:p w:rsidR="0059392D" w:rsidRDefault="0059392D" w:rsidP="0059392D">
      <w:pPr>
        <w:pStyle w:val="ProductList-Body"/>
        <w:spacing w:after="120"/>
        <w:rPr>
          <w:rFonts w:eastAsia="SimSun"/>
          <w:lang w:eastAsia="zh-CN"/>
        </w:rPr>
      </w:pPr>
      <w:r>
        <w:rPr>
          <w:rFonts w:eastAsia="SimSun" w:hint="eastAsia"/>
          <w:lang w:eastAsia="zh-CN"/>
        </w:rPr>
        <w:t>微软将不会在微软及其控制的子公司和关联公司外部披露客户数据，除非</w:t>
      </w:r>
      <w:r>
        <w:rPr>
          <w:rFonts w:eastAsia="SimSun" w:hint="eastAsia"/>
          <w:lang w:eastAsia="zh-CN"/>
        </w:rPr>
        <w:t xml:space="preserve"> (1) </w:t>
      </w:r>
      <w:r>
        <w:rPr>
          <w:rFonts w:eastAsia="SimSun" w:hint="eastAsia"/>
          <w:lang w:eastAsia="zh-CN"/>
        </w:rPr>
        <w:t>客户指示、</w:t>
      </w:r>
      <w:r>
        <w:rPr>
          <w:rFonts w:eastAsia="SimSun" w:hint="eastAsia"/>
          <w:lang w:eastAsia="zh-CN"/>
        </w:rPr>
        <w:t xml:space="preserve">(2) OST </w:t>
      </w:r>
      <w:r>
        <w:rPr>
          <w:rFonts w:eastAsia="SimSun" w:hint="eastAsia"/>
          <w:lang w:eastAsia="zh-CN"/>
        </w:rPr>
        <w:t>规定或</w:t>
      </w:r>
      <w:r>
        <w:rPr>
          <w:rFonts w:eastAsia="SimSun" w:hint="eastAsia"/>
          <w:lang w:eastAsia="zh-CN"/>
        </w:rPr>
        <w:t xml:space="preserve"> (3) </w:t>
      </w:r>
      <w:r>
        <w:rPr>
          <w:rFonts w:eastAsia="SimSun" w:hint="eastAsia"/>
          <w:lang w:eastAsia="zh-CN"/>
        </w:rPr>
        <w:t>法律要求。</w:t>
      </w:r>
    </w:p>
    <w:p w:rsidR="0059392D" w:rsidRDefault="0059392D" w:rsidP="0059392D">
      <w:pPr>
        <w:pStyle w:val="ProductList-Body"/>
        <w:spacing w:after="120"/>
        <w:rPr>
          <w:rFonts w:eastAsia="SimSun"/>
          <w:lang w:eastAsia="zh-CN"/>
        </w:rPr>
      </w:pPr>
      <w:r>
        <w:rPr>
          <w:rFonts w:eastAsia="SimSun" w:hint="eastAsia"/>
          <w:lang w:eastAsia="zh-C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59392D" w:rsidRDefault="0059392D" w:rsidP="0059392D">
      <w:pPr>
        <w:pStyle w:val="ProductList-Body"/>
        <w:spacing w:after="120"/>
        <w:rPr>
          <w:rFonts w:eastAsia="SimSun"/>
          <w:lang w:eastAsia="zh-CN"/>
        </w:rPr>
      </w:pPr>
      <w:r>
        <w:rPr>
          <w:rFonts w:eastAsia="SimSun" w:hint="eastAsia"/>
          <w:lang w:eastAsia="zh-CN"/>
        </w:rPr>
        <w:t>收到任何其他第三方对客户数据的请求后，微软将立即通知客户，除非法律禁止这样做。除非法律要求，否则微软将拒绝相关请求。如果该请求有效，微软将尝试安排第三方直接从客户处请求数据。</w:t>
      </w:r>
    </w:p>
    <w:p w:rsidR="0059392D" w:rsidRDefault="0059392D" w:rsidP="0059392D">
      <w:pPr>
        <w:pStyle w:val="ProductList-Body"/>
        <w:spacing w:after="120"/>
        <w:rPr>
          <w:rFonts w:eastAsia="SimSun"/>
          <w:lang w:eastAsia="zh-CN"/>
        </w:rPr>
      </w:pPr>
      <w:r>
        <w:rPr>
          <w:rFonts w:eastAsia="SimSun" w:hint="eastAsia"/>
          <w:lang w:eastAsia="zh-CN"/>
        </w:rPr>
        <w:t>微软将不会向任何第三方提供以下内容：</w:t>
      </w:r>
      <w:r>
        <w:rPr>
          <w:rFonts w:eastAsia="SimSun" w:hint="eastAsia"/>
          <w:lang w:eastAsia="zh-CN"/>
        </w:rPr>
        <w:t xml:space="preserve">(a) </w:t>
      </w:r>
      <w:r>
        <w:rPr>
          <w:rFonts w:eastAsia="SimSun" w:hint="eastAsia"/>
          <w:lang w:eastAsia="zh-CN"/>
        </w:rPr>
        <w:t>对客户数据的直接、间接、全部或自由访问权限；</w:t>
      </w:r>
      <w:r>
        <w:rPr>
          <w:rFonts w:eastAsia="SimSun" w:hint="eastAsia"/>
          <w:lang w:eastAsia="zh-CN"/>
        </w:rPr>
        <w:t xml:space="preserve">(b) </w:t>
      </w:r>
      <w:r>
        <w:rPr>
          <w:rFonts w:eastAsia="SimSun" w:hint="eastAsia"/>
          <w:lang w:eastAsia="zh-CN"/>
        </w:rPr>
        <w:t>用于保护客户数据安全的平台加密密钥或破解此类加密的能力；或</w:t>
      </w:r>
      <w:r>
        <w:rPr>
          <w:rFonts w:eastAsia="SimSun" w:hint="eastAsia"/>
          <w:lang w:eastAsia="zh-CN"/>
        </w:rPr>
        <w:t xml:space="preserve"> (c) </w:t>
      </w:r>
      <w:r>
        <w:rPr>
          <w:rFonts w:eastAsia="SimSun" w:hint="eastAsia"/>
          <w:lang w:eastAsia="zh-CN"/>
        </w:rPr>
        <w:t>对客户数据的访问权限（如果微软意识到相关数据将用于第三方的请求中所述内容以外的目的）。</w:t>
      </w:r>
    </w:p>
    <w:p w:rsidR="0059392D" w:rsidRDefault="0059392D" w:rsidP="0059392D">
      <w:pPr>
        <w:pStyle w:val="ProductList-Body"/>
        <w:rPr>
          <w:rFonts w:eastAsia="SimSun"/>
          <w:lang w:eastAsia="zh-CN"/>
        </w:rPr>
      </w:pPr>
      <w:r>
        <w:rPr>
          <w:rFonts w:eastAsia="SimSun" w:hint="eastAsia"/>
          <w:lang w:eastAsia="zh-CN"/>
        </w:rPr>
        <w:t>为支持上述条款，微软可能会向第三方提供客户的基本联系信息。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39" w:name="_Toc440366052"/>
      <w:r>
        <w:rPr>
          <w:rFonts w:eastAsia="SimSun" w:hint="eastAsia"/>
          <w:lang w:eastAsia="zh-CN"/>
        </w:rPr>
        <w:t>教育机构</w:t>
      </w:r>
      <w:bookmarkEnd w:id="39"/>
    </w:p>
    <w:p w:rsidR="00877D86" w:rsidRDefault="00877D86" w:rsidP="00877D86">
      <w:pPr>
        <w:pStyle w:val="ProductList-Body"/>
        <w:spacing w:after="120"/>
        <w:rPr>
          <w:rFonts w:eastAsia="SimSun"/>
          <w:lang w:eastAsia="zh-CN"/>
        </w:rPr>
      </w:pPr>
      <w:r>
        <w:rPr>
          <w:rFonts w:eastAsia="SimSun" w:hint="eastAsia"/>
          <w:lang w:eastAsia="zh-CN"/>
        </w:rPr>
        <w:t>如果客户是《家庭教育权和隐私权法案</w:t>
      </w:r>
      <w:r w:rsidR="00812903">
        <w:rPr>
          <w:rFonts w:eastAsia="SimSun" w:hint="eastAsia"/>
          <w:lang w:eastAsia="zh-CN"/>
        </w:rPr>
        <w:t>》</w:t>
      </w:r>
      <w:r w:rsidR="00812903">
        <w:rPr>
          <w:rFonts w:eastAsia="SimSun"/>
          <w:lang w:eastAsia="zh-CN"/>
        </w:rPr>
        <w:t>(</w:t>
      </w:r>
      <w:r>
        <w:rPr>
          <w:rFonts w:eastAsia="SimSun"/>
          <w:lang w:eastAsia="zh-CN"/>
        </w:rPr>
        <w:t xml:space="preserve">20 U.S.C. § 1232g) (FERPA) </w:t>
      </w:r>
      <w:r>
        <w:rPr>
          <w:rFonts w:eastAsia="SimSun" w:hint="eastAsia"/>
          <w:lang w:eastAsia="zh-CN"/>
        </w:rPr>
        <w:t>下的条例适用的教育机构，则微软承认，在本</w:t>
      </w:r>
      <w:r>
        <w:rPr>
          <w:rFonts w:eastAsia="SimSun"/>
          <w:lang w:eastAsia="zh-CN"/>
        </w:rPr>
        <w:t xml:space="preserve"> OST </w:t>
      </w:r>
      <w:r>
        <w:rPr>
          <w:rFonts w:eastAsia="SimSun" w:hint="eastAsia"/>
          <w:lang w:eastAsia="zh-CN"/>
        </w:rPr>
        <w:t>中，微软将在客户数据中被指定为带有</w:t>
      </w:r>
      <w:r w:rsidRPr="00B24C3D">
        <w:rPr>
          <w:rFonts w:ascii="SimSun" w:eastAsia="SimSun" w:hAnsi="SimSun"/>
          <w:lang w:eastAsia="zh-CN"/>
        </w:rPr>
        <w:t>“</w:t>
      </w:r>
      <w:r>
        <w:rPr>
          <w:rFonts w:eastAsia="SimSun" w:hint="eastAsia"/>
          <w:lang w:eastAsia="zh-CN"/>
        </w:rPr>
        <w:t>合法教育权益</w:t>
      </w:r>
      <w:r w:rsidRPr="00B24C3D">
        <w:rPr>
          <w:rFonts w:ascii="SimSun" w:eastAsia="SimSun" w:hAnsi="SimSun"/>
          <w:lang w:eastAsia="zh-CN"/>
        </w:rPr>
        <w:t>”</w:t>
      </w:r>
      <w:r>
        <w:rPr>
          <w:rFonts w:eastAsia="SimSun" w:hint="eastAsia"/>
          <w:lang w:eastAsia="zh-CN"/>
        </w:rPr>
        <w:t>的</w:t>
      </w:r>
      <w:r w:rsidRPr="00B24C3D">
        <w:rPr>
          <w:rFonts w:ascii="SimSun" w:eastAsia="SimSun" w:hAnsi="SimSun"/>
          <w:lang w:eastAsia="zh-CN"/>
        </w:rPr>
        <w:t>“</w:t>
      </w:r>
      <w:r>
        <w:rPr>
          <w:rFonts w:eastAsia="SimSun" w:hint="eastAsia"/>
          <w:lang w:eastAsia="zh-CN"/>
        </w:rPr>
        <w:t>学校负责人</w:t>
      </w:r>
      <w:r w:rsidRPr="00B24C3D">
        <w:rPr>
          <w:rFonts w:ascii="SimSun" w:eastAsia="SimSun" w:hAnsi="SimSun"/>
          <w:lang w:eastAsia="zh-CN"/>
        </w:rPr>
        <w:t>”</w:t>
      </w:r>
      <w:r>
        <w:rPr>
          <w:rFonts w:eastAsia="SimSun" w:hint="eastAsia"/>
          <w:lang w:eastAsia="zh-CN"/>
        </w:rPr>
        <w:t>（按照</w:t>
      </w:r>
      <w:r>
        <w:rPr>
          <w:rFonts w:eastAsia="SimSun"/>
          <w:lang w:eastAsia="zh-CN"/>
        </w:rPr>
        <w:t xml:space="preserve"> FERPA </w:t>
      </w:r>
      <w:r>
        <w:rPr>
          <w:rFonts w:eastAsia="SimSun" w:hint="eastAsia"/>
          <w:lang w:eastAsia="zh-CN"/>
        </w:rPr>
        <w:t>及其实施条例中定义的条款），且微软同意遵守</w:t>
      </w:r>
      <w:r>
        <w:rPr>
          <w:rFonts w:eastAsia="SimSun"/>
          <w:lang w:eastAsia="zh-CN"/>
        </w:rPr>
        <w:t xml:space="preserve"> 34 CFR 99.33(a) </w:t>
      </w:r>
      <w:r>
        <w:rPr>
          <w:rFonts w:eastAsia="SimSun" w:hint="eastAsia"/>
          <w:lang w:eastAsia="zh-CN"/>
        </w:rPr>
        <w:t>针对学校负责人规定的限制和要求。</w:t>
      </w:r>
    </w:p>
    <w:p w:rsidR="00877D86" w:rsidRDefault="00877D86" w:rsidP="00877D86">
      <w:pPr>
        <w:pStyle w:val="ProductList-Body"/>
        <w:rPr>
          <w:rFonts w:eastAsia="SimSun"/>
          <w:lang w:eastAsia="zh-CN"/>
        </w:rPr>
      </w:pPr>
      <w:r>
        <w:rPr>
          <w:rFonts w:eastAsia="SimSun" w:hint="eastAsia"/>
          <w:lang w:eastAsia="zh-CN"/>
        </w:rPr>
        <w:t>客户了解，微软可能仅掌握有限的客户的学生和学生父母的联系信息或并不拥有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Pr>
          <w:rFonts w:eastAsia="SimSun"/>
          <w:lang w:eastAsia="zh-CN"/>
        </w:rPr>
        <w:t xml:space="preserve"> 18 </w:t>
      </w:r>
      <w:r>
        <w:rPr>
          <w:rFonts w:eastAsia="SimSun" w:hint="eastAsia"/>
          <w:lang w:eastAsia="zh-CN"/>
        </w:rPr>
        <w:t>岁的学生或尚未开始接受高等教育的学生，则应告知学生的父母）通知有关命令或传票的事宜。</w:t>
      </w:r>
    </w:p>
    <w:p w:rsidR="00877D86" w:rsidRDefault="00877D86" w:rsidP="00877D86">
      <w:pPr>
        <w:pStyle w:val="ProductList-Body"/>
        <w:rPr>
          <w:rFonts w:eastAsia="SimSun"/>
          <w:lang w:eastAsia="zh-CN"/>
        </w:rPr>
      </w:pPr>
    </w:p>
    <w:p w:rsidR="0059392D" w:rsidRDefault="0059392D" w:rsidP="0059392D">
      <w:pPr>
        <w:pStyle w:val="ProductList-SubSubSectionHeading"/>
        <w:rPr>
          <w:rFonts w:eastAsia="SimSun"/>
          <w:lang w:eastAsia="zh-CN"/>
        </w:rPr>
      </w:pPr>
      <w:bookmarkStart w:id="40" w:name="_Toc423959222"/>
      <w:bookmarkStart w:id="41" w:name="_Toc440366053"/>
      <w:bookmarkStart w:id="42" w:name="HIPPA"/>
      <w:bookmarkStart w:id="43" w:name="_Toc417892062"/>
      <w:r>
        <w:rPr>
          <w:rFonts w:eastAsia="SimSun" w:hint="eastAsia"/>
          <w:lang w:eastAsia="zh-CN"/>
        </w:rPr>
        <w:t>HIPAA Business Associate</w:t>
      </w:r>
      <w:bookmarkEnd w:id="40"/>
      <w:bookmarkEnd w:id="41"/>
    </w:p>
    <w:bookmarkEnd w:id="42"/>
    <w:p w:rsidR="0059392D" w:rsidRDefault="006D4214" w:rsidP="00812903">
      <w:pPr>
        <w:pStyle w:val="ProductList-Body"/>
        <w:rPr>
          <w:rFonts w:eastAsia="SimSun"/>
          <w:lang w:eastAsia="zh-CN"/>
        </w:rPr>
      </w:pPr>
      <w:r w:rsidRPr="006D4214">
        <w:rPr>
          <w:rFonts w:eastAsia="SimSun" w:hint="eastAsia"/>
          <w:lang w:eastAsia="zh-CN"/>
        </w:rPr>
        <w:t>如果客户是“涵盖的实体”或“业务关联公司”，并且在客户数据中包括“受保护的状态信息”（按</w:t>
      </w:r>
      <w:r w:rsidRPr="006D4214">
        <w:rPr>
          <w:rFonts w:eastAsia="SimSun"/>
          <w:lang w:eastAsia="zh-CN"/>
        </w:rPr>
        <w:t xml:space="preserve"> 45 CFR § 160.103 </w:t>
      </w:r>
      <w:r w:rsidRPr="006D4214">
        <w:rPr>
          <w:rFonts w:eastAsia="SimSun" w:hint="eastAsia"/>
          <w:lang w:eastAsia="zh-CN"/>
        </w:rPr>
        <w:t>中定义的那些条款），则执行客户的批量许可协议包括执行</w:t>
      </w:r>
      <w:r w:rsidRPr="006D4214">
        <w:rPr>
          <w:rFonts w:eastAsia="SimSun"/>
          <w:lang w:eastAsia="zh-CN"/>
        </w:rPr>
        <w:t xml:space="preserve"> HIPAA Business Associate </w:t>
      </w:r>
      <w:r w:rsidRPr="006D4214">
        <w:rPr>
          <w:rFonts w:eastAsia="SimSun" w:hint="eastAsia"/>
          <w:lang w:eastAsia="zh-CN"/>
        </w:rPr>
        <w:t>协议（以下简称“</w:t>
      </w:r>
      <w:r w:rsidRPr="006D4214">
        <w:rPr>
          <w:rFonts w:eastAsia="SimSun"/>
          <w:lang w:eastAsia="zh-CN"/>
        </w:rPr>
        <w:t>BAA”</w:t>
      </w:r>
      <w:r w:rsidRPr="006D4214">
        <w:rPr>
          <w:rFonts w:eastAsia="SimSun" w:hint="eastAsia"/>
          <w:lang w:eastAsia="zh-CN"/>
        </w:rPr>
        <w:t>），您可以在</w:t>
      </w:r>
      <w:r w:rsidRPr="006D4214">
        <w:rPr>
          <w:rFonts w:eastAsia="SimSun"/>
          <w:lang w:eastAsia="zh-CN"/>
        </w:rPr>
        <w:t xml:space="preserve"> </w:t>
      </w:r>
      <w:hyperlink r:id="rId23" w:history="1">
        <w:r w:rsidRPr="006D4214">
          <w:rPr>
            <w:rStyle w:val="Hyperlink"/>
            <w:rFonts w:eastAsia="SimSun"/>
            <w:lang w:eastAsia="zh-CN"/>
          </w:rPr>
          <w:t>http://aka.ms/BAA</w:t>
        </w:r>
      </w:hyperlink>
      <w:r w:rsidRPr="006D4214">
        <w:rPr>
          <w:rFonts w:eastAsia="SimSun"/>
          <w:lang w:eastAsia="zh-CN"/>
        </w:rPr>
        <w:t xml:space="preserve"> </w:t>
      </w:r>
      <w:r w:rsidRPr="006D4214">
        <w:rPr>
          <w:rFonts w:eastAsia="SimSun" w:hint="eastAsia"/>
          <w:lang w:eastAsia="zh-CN"/>
        </w:rPr>
        <w:t>中查阅指定适用该协议的在线服务的完整文本</w:t>
      </w:r>
      <w:r w:rsidR="0059392D">
        <w:rPr>
          <w:rFonts w:eastAsia="SimSun" w:hint="eastAsia"/>
          <w:lang w:eastAsia="zh-CN"/>
        </w:rPr>
        <w:t>。客户可以通过书面通知的形式向微软发送以下信息来选择退出</w:t>
      </w:r>
      <w:r w:rsidR="0059392D">
        <w:rPr>
          <w:rFonts w:eastAsia="SimSun" w:hint="eastAsia"/>
          <w:lang w:eastAsia="zh-CN"/>
        </w:rPr>
        <w:t xml:space="preserve"> BAA</w:t>
      </w:r>
      <w:r w:rsidR="0059392D">
        <w:rPr>
          <w:rFonts w:eastAsia="SimSun" w:hint="eastAsia"/>
          <w:lang w:eastAsia="zh-CN"/>
        </w:rPr>
        <w:t>（依据客户的批量许可协议条款）：</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要退出条款的客户及任何关联公司的法定全称；</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 </w:t>
      </w:r>
      <w:r>
        <w:rPr>
          <w:rFonts w:eastAsia="SimSun" w:hint="eastAsia"/>
          <w:lang w:eastAsia="zh-CN"/>
        </w:rPr>
        <w:t>退出条款适用的批量许可协议（如果客户拥有多个批量许可协议）。</w:t>
      </w:r>
    </w:p>
    <w:bookmarkEnd w:id="43"/>
    <w:p w:rsidR="0087594F" w:rsidRDefault="0087594F"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44" w:name="_Toc440366054"/>
      <w:r>
        <w:rPr>
          <w:rFonts w:eastAsia="SimSun" w:hint="eastAsia"/>
          <w:lang w:eastAsia="zh-CN"/>
        </w:rPr>
        <w:t>安全性</w:t>
      </w:r>
      <w:bookmarkEnd w:id="44"/>
    </w:p>
    <w:p w:rsidR="00877D86" w:rsidRDefault="00877D86" w:rsidP="00877D86">
      <w:pPr>
        <w:pStyle w:val="ProductList-Body"/>
        <w:rPr>
          <w:rFonts w:eastAsia="SimSun"/>
          <w:lang w:eastAsia="zh-CN"/>
        </w:rPr>
      </w:pPr>
      <w:r>
        <w:rPr>
          <w:rFonts w:eastAsia="SimSun" w:hint="eastAsia"/>
          <w:lang w:eastAsia="zh-CN"/>
        </w:rPr>
        <w:t>微软将全力保护客户信息的安全。微软已采用并将维持和遵守适当的技术和组织措施，以保护客户数据，防止意外、未经授权或非法的访问、披露、更改、丢失或销毁。</w:t>
      </w:r>
    </w:p>
    <w:p w:rsidR="00877D86" w:rsidRDefault="00877D86" w:rsidP="00877D86">
      <w:pPr>
        <w:pStyle w:val="ProductList-Body"/>
        <w:rPr>
          <w:rFonts w:eastAsia="SimSun"/>
          <w:lang w:eastAsia="zh-CN"/>
        </w:rPr>
      </w:pPr>
    </w:p>
    <w:p w:rsidR="00877D86" w:rsidRDefault="00877D86" w:rsidP="00812903">
      <w:pPr>
        <w:pStyle w:val="ProductList-SubSubSectionHeading"/>
        <w:outlineLvl w:val="2"/>
        <w:rPr>
          <w:rFonts w:eastAsia="SimSun"/>
          <w:lang w:eastAsia="zh-CN"/>
        </w:rPr>
      </w:pPr>
      <w:bookmarkStart w:id="45" w:name="_Toc440366055"/>
      <w:r>
        <w:rPr>
          <w:rFonts w:eastAsia="SimSun" w:hint="eastAsia"/>
          <w:lang w:eastAsia="zh-CN"/>
        </w:rPr>
        <w:t>安全事件通知</w:t>
      </w:r>
      <w:bookmarkEnd w:id="45"/>
    </w:p>
    <w:p w:rsidR="00877D86" w:rsidRDefault="00877D86" w:rsidP="00877D86">
      <w:pPr>
        <w:pStyle w:val="ProductList-Body"/>
        <w:spacing w:after="120"/>
        <w:rPr>
          <w:rFonts w:eastAsia="SimSun"/>
          <w:lang w:eastAsia="zh-CN"/>
        </w:rPr>
      </w:pPr>
      <w:r>
        <w:rPr>
          <w:rFonts w:eastAsia="SimSun" w:hint="eastAsia"/>
          <w:lang w:eastAsia="zh-CN"/>
        </w:rPr>
        <w:t>如果微软意识到有任何人非法访问存储在微软设备上或微软设施中的任何客户数据，或者对此类设备或设施的任何未授权访问导致客户数据的丢失、披露或更改（以下均简称</w:t>
      </w:r>
      <w:r w:rsidRPr="00B24C3D">
        <w:rPr>
          <w:rFonts w:ascii="SimSun" w:eastAsia="SimSun" w:hAnsi="SimSun"/>
          <w:lang w:eastAsia="zh-CN"/>
        </w:rPr>
        <w:t>“</w:t>
      </w:r>
      <w:r>
        <w:rPr>
          <w:rFonts w:eastAsia="SimSun" w:hint="eastAsia"/>
          <w:lang w:eastAsia="zh-CN"/>
        </w:rPr>
        <w:t>安全事件</w:t>
      </w:r>
      <w:r w:rsidRPr="00B24C3D">
        <w:rPr>
          <w:rFonts w:ascii="SimSun" w:eastAsia="SimSun" w:hAnsi="SimSun"/>
          <w:lang w:eastAsia="zh-CN"/>
        </w:rPr>
        <w:t>”</w:t>
      </w:r>
      <w:r>
        <w:rPr>
          <w:rFonts w:eastAsia="SimSun" w:hint="eastAsia"/>
          <w:lang w:eastAsia="zh-CN"/>
        </w:rPr>
        <w:t>），微软将立即</w:t>
      </w:r>
      <w:r>
        <w:rPr>
          <w:rFonts w:eastAsia="SimSun"/>
          <w:lang w:eastAsia="zh-CN"/>
        </w:rPr>
        <w:t xml:space="preserve"> (1) </w:t>
      </w:r>
      <w:r>
        <w:rPr>
          <w:rFonts w:eastAsia="SimSun" w:hint="eastAsia"/>
          <w:lang w:eastAsia="zh-CN"/>
        </w:rPr>
        <w:t>向客户通知安全事件；</w:t>
      </w:r>
      <w:r>
        <w:rPr>
          <w:rFonts w:eastAsia="SimSun"/>
          <w:lang w:eastAsia="zh-CN"/>
        </w:rPr>
        <w:t xml:space="preserve">(2) </w:t>
      </w:r>
      <w:r>
        <w:rPr>
          <w:rFonts w:eastAsia="SimSun" w:hint="eastAsia"/>
          <w:lang w:eastAsia="zh-CN"/>
        </w:rPr>
        <w:t>调查安全事件并向客户提供有关安全事件的详细信息；并</w:t>
      </w:r>
      <w:r>
        <w:rPr>
          <w:rFonts w:eastAsia="SimSun"/>
          <w:lang w:eastAsia="zh-CN"/>
        </w:rPr>
        <w:t xml:space="preserve"> (3) </w:t>
      </w:r>
      <w:r>
        <w:rPr>
          <w:rFonts w:eastAsia="SimSun" w:hint="eastAsia"/>
          <w:lang w:eastAsia="zh-CN"/>
        </w:rPr>
        <w:t>采取合理措施减缓影响并最大限度地减少安全事件导致的损坏。</w:t>
      </w:r>
    </w:p>
    <w:p w:rsidR="00877D86" w:rsidRPr="00812903" w:rsidRDefault="00877D86" w:rsidP="0000759F">
      <w:pPr>
        <w:pStyle w:val="ProductList-Body"/>
        <w:spacing w:after="120"/>
        <w:ind w:right="-180"/>
        <w:rPr>
          <w:rFonts w:eastAsia="SimSun"/>
          <w:szCs w:val="18"/>
          <w:lang w:eastAsia="zh-CN"/>
        </w:rPr>
      </w:pPr>
      <w:r w:rsidRPr="00812903">
        <w:rPr>
          <w:rFonts w:eastAsia="SimSun" w:hint="eastAsia"/>
          <w:szCs w:val="18"/>
          <w:lang w:eastAsia="zh-CN"/>
        </w:rPr>
        <w:lastRenderedPageBreak/>
        <w:t>安全事件通知将通过微软选择的任何方式（包括电子邮件）发送给客户的一个或多个管理员。客户须自行负责确保其管理员维护每个适用的在线服务门户上的联系信息的准确性。微软根据本节规定报告或响应安全事件的义务不表示微软承认与安全事件有关的任何过错或责任。</w:t>
      </w:r>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如有任何可能的帐户或身份验证凭据的误用或任何与在线服务有关的安全事件，客户必须立刻通知微软。</w:t>
      </w:r>
    </w:p>
    <w:p w:rsidR="0000759F" w:rsidRPr="00812903" w:rsidRDefault="0000759F"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46" w:name="_Toc440366056"/>
      <w:bookmarkStart w:id="47" w:name="LocationofDataProcessing"/>
      <w:r w:rsidRPr="00812903">
        <w:rPr>
          <w:rFonts w:eastAsia="SimSun" w:hint="eastAsia"/>
          <w:szCs w:val="18"/>
          <w:lang w:eastAsia="zh-CN"/>
        </w:rPr>
        <w:t>数据处理的位置</w:t>
      </w:r>
      <w:bookmarkEnd w:id="46"/>
    </w:p>
    <w:bookmarkEnd w:id="47"/>
    <w:p w:rsidR="00877D86" w:rsidRPr="00812903" w:rsidRDefault="006D4214" w:rsidP="00581582">
      <w:pPr>
        <w:pStyle w:val="ProductList-Body"/>
        <w:ind w:right="-90"/>
        <w:rPr>
          <w:rFonts w:eastAsia="SimSun"/>
          <w:szCs w:val="18"/>
          <w:lang w:eastAsia="zh-CN"/>
        </w:rPr>
      </w:pPr>
      <w:r>
        <w:rPr>
          <w:rFonts w:eastAsia="SimSun" w:hAnsi="SimSun" w:hint="eastAsia"/>
          <w:lang w:eastAsia="zh-CN"/>
        </w:rPr>
        <w:t>除非</w:t>
      </w:r>
      <w:r>
        <w:rPr>
          <w:rFonts w:eastAsia="SimSun" w:hint="eastAsia"/>
          <w:lang w:eastAsia="zh-CN"/>
        </w:rPr>
        <w:t xml:space="preserve"> OST </w:t>
      </w:r>
      <w:r>
        <w:rPr>
          <w:rFonts w:eastAsia="SimSun" w:hAnsi="SimSun" w:hint="eastAsia"/>
          <w:lang w:eastAsia="zh-CN"/>
        </w:rPr>
        <w:t>中另有规定，否则微软代表客户处理的客户数据可能传输到美国或者微软或其关联公司、</w:t>
      </w:r>
      <w:r>
        <w:rPr>
          <w:rFonts w:eastAsia="SimSun" w:hAnsi="SimSun"/>
          <w:lang w:eastAsia="zh-CN"/>
        </w:rPr>
        <w:t xml:space="preserve"> </w:t>
      </w:r>
      <w:r>
        <w:rPr>
          <w:rFonts w:eastAsia="SimSun" w:hAnsi="SimSun" w:hint="eastAsia"/>
          <w:lang w:eastAsia="zh-CN"/>
        </w:rPr>
        <w:t>分包商设施所在的其他任何国家</w:t>
      </w:r>
      <w:r>
        <w:rPr>
          <w:rFonts w:eastAsia="SimSun" w:hint="eastAsia"/>
          <w:lang w:eastAsia="zh-CN"/>
        </w:rPr>
        <w:t>/</w:t>
      </w:r>
      <w:r>
        <w:rPr>
          <w:rFonts w:eastAsia="SimSun" w:hAnsi="SimSun" w:hint="eastAsia"/>
          <w:lang w:eastAsia="zh-CN"/>
        </w:rPr>
        <w:t>地区，也可能在这些地点进行存储和处理。客户委派微软将客户数据传输到任何此类国家</w:t>
      </w:r>
      <w:r>
        <w:rPr>
          <w:rFonts w:eastAsia="SimSun" w:hint="eastAsia"/>
          <w:lang w:eastAsia="zh-CN"/>
        </w:rPr>
        <w:t>/</w:t>
      </w:r>
      <w:r>
        <w:rPr>
          <w:rFonts w:eastAsia="SimSun" w:hAnsi="SimSun" w:hint="eastAsia"/>
          <w:lang w:eastAsia="zh-CN"/>
        </w:rPr>
        <w:t>地区，并在这些国家</w:t>
      </w:r>
      <w:r>
        <w:rPr>
          <w:rFonts w:eastAsia="SimSun" w:hint="eastAsia"/>
          <w:lang w:eastAsia="zh-CN"/>
        </w:rPr>
        <w:t>/</w:t>
      </w:r>
      <w:r>
        <w:rPr>
          <w:rFonts w:eastAsia="SimSun" w:hAnsi="SimSun" w:hint="eastAsia"/>
          <w:lang w:eastAsia="zh-CN"/>
        </w:rPr>
        <w:t>地区存储和处理客户数据，以便其提供在线服务。关于欧洲经济区和瑞士个人数据的使用、转让、保留和其他处理方式，微软将遵循欧洲经济区和瑞士数据保护法律的要求</w:t>
      </w:r>
      <w:r w:rsidR="00877D86" w:rsidRPr="00812903">
        <w:rPr>
          <w:rFonts w:eastAsia="SimSun" w:hint="eastAsia"/>
          <w:szCs w:val="18"/>
          <w:lang w:eastAsia="zh-CN"/>
        </w:rPr>
        <w:t>。</w:t>
      </w:r>
    </w:p>
    <w:p w:rsidR="00877D86" w:rsidRPr="00812903" w:rsidRDefault="00877D86" w:rsidP="00877D86">
      <w:pPr>
        <w:pStyle w:val="ProductList-Body"/>
        <w:rPr>
          <w:rFonts w:eastAsia="SimSun"/>
          <w:szCs w:val="18"/>
          <w:lang w:eastAsia="zh-CN"/>
        </w:rPr>
      </w:pPr>
    </w:p>
    <w:p w:rsidR="0087594F" w:rsidRPr="00812903" w:rsidRDefault="0087594F" w:rsidP="0087594F">
      <w:pPr>
        <w:pStyle w:val="ProductList-SubSubSectionHeading"/>
        <w:outlineLvl w:val="2"/>
        <w:rPr>
          <w:rFonts w:eastAsia="SimSun"/>
          <w:szCs w:val="18"/>
          <w:lang w:eastAsia="zh-CN"/>
        </w:rPr>
      </w:pPr>
      <w:bookmarkStart w:id="48" w:name="_Toc417892066"/>
      <w:bookmarkStart w:id="49" w:name="_Toc412644895"/>
      <w:bookmarkStart w:id="50" w:name="_Toc440366057"/>
      <w:r w:rsidRPr="00812903">
        <w:rPr>
          <w:rFonts w:eastAsia="SimSun"/>
          <w:szCs w:val="18"/>
          <w:lang w:eastAsia="zh-CN"/>
        </w:rPr>
        <w:t>预览版</w:t>
      </w:r>
      <w:bookmarkEnd w:id="48"/>
      <w:bookmarkEnd w:id="49"/>
      <w:bookmarkEnd w:id="50"/>
    </w:p>
    <w:p w:rsidR="0087594F" w:rsidRPr="00812903" w:rsidRDefault="0087594F" w:rsidP="0087594F">
      <w:pPr>
        <w:pStyle w:val="ProductList-Body"/>
        <w:rPr>
          <w:rFonts w:eastAsia="SimSun"/>
          <w:szCs w:val="18"/>
          <w:lang w:eastAsia="zh-CN"/>
        </w:rPr>
      </w:pPr>
      <w:r w:rsidRPr="00812903">
        <w:rPr>
          <w:rFonts w:eastAsia="SimSun"/>
          <w:szCs w:val="18"/>
          <w:lang w:eastAsia="zh-CN"/>
        </w:rPr>
        <w:t>微软可以提供预览版、测试版或其他预发行的功能、数据中心位置和服务（以下简称</w:t>
      </w:r>
      <w:r w:rsidRPr="00812903">
        <w:rPr>
          <w:rFonts w:ascii="SimSun" w:eastAsia="SimSun" w:hAnsi="SimSun"/>
          <w:szCs w:val="18"/>
          <w:lang w:eastAsia="zh-CN"/>
        </w:rPr>
        <w:t>“</w:t>
      </w:r>
      <w:r w:rsidRPr="00812903">
        <w:rPr>
          <w:rFonts w:eastAsia="SimSun"/>
          <w:szCs w:val="18"/>
          <w:lang w:eastAsia="zh-CN"/>
        </w:rPr>
        <w:t>预览版</w:t>
      </w:r>
      <w:r w:rsidRPr="00812903">
        <w:rPr>
          <w:rFonts w:ascii="SimSun" w:eastAsia="SimSun" w:hAnsi="SimSun"/>
          <w:szCs w:val="18"/>
          <w:lang w:eastAsia="zh-CN"/>
        </w:rPr>
        <w:t>”</w:t>
      </w:r>
      <w:r w:rsidRPr="00812903">
        <w:rPr>
          <w:rFonts w:eastAsia="SimSun"/>
          <w:szCs w:val="18"/>
          <w:lang w:eastAsia="zh-CN"/>
        </w:rPr>
        <w:t>），以便客户选择进行产品评测。与在线服务通常采用的隐私和安全措施相比，预览版采用的此类措施可能会减少或有所不同。除非另有规定，否则相应在线服务的</w:t>
      </w:r>
      <w:r w:rsidRPr="00812903">
        <w:rPr>
          <w:rFonts w:eastAsia="SimSun"/>
          <w:szCs w:val="18"/>
          <w:lang w:eastAsia="zh-CN"/>
        </w:rPr>
        <w:t xml:space="preserve"> SLA </w:t>
      </w:r>
      <w:r w:rsidRPr="00812903">
        <w:rPr>
          <w:rFonts w:eastAsia="SimSun"/>
          <w:szCs w:val="18"/>
          <w:lang w:eastAsia="zh-CN"/>
        </w:rPr>
        <w:t>中不包含预览版。</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51" w:name="_Toc440366058"/>
      <w:r w:rsidRPr="00812903">
        <w:rPr>
          <w:rFonts w:eastAsia="SimSun" w:hint="eastAsia"/>
          <w:szCs w:val="18"/>
          <w:lang w:eastAsia="zh-CN"/>
        </w:rPr>
        <w:t>使用分包商</w:t>
      </w:r>
      <w:bookmarkEnd w:id="51"/>
    </w:p>
    <w:p w:rsidR="00877D86" w:rsidRPr="00812903" w:rsidRDefault="00877D86" w:rsidP="0000759F">
      <w:pPr>
        <w:pStyle w:val="ProductList-Body"/>
        <w:ind w:right="-180"/>
        <w:rPr>
          <w:rFonts w:eastAsia="SimSun"/>
          <w:szCs w:val="18"/>
          <w:lang w:eastAsia="zh-CN"/>
        </w:rPr>
      </w:pPr>
      <w:r w:rsidRPr="00812903">
        <w:rPr>
          <w:rFonts w:eastAsia="SimSun" w:hint="eastAsia"/>
          <w:szCs w:val="18"/>
          <w:lang w:eastAsia="zh-CN"/>
        </w:rPr>
        <w:t>微软可能会雇用分包商来代表微软提供服务。仅允许所有此类分包商获取客户数据以交付微软委托提供的服务，而不得将客户数据用于任何其他目的。微软负责保证其分包商履行本</w:t>
      </w:r>
      <w:r w:rsidRPr="00812903">
        <w:rPr>
          <w:rFonts w:eastAsia="SimSun"/>
          <w:szCs w:val="18"/>
          <w:lang w:eastAsia="zh-CN"/>
        </w:rPr>
        <w:t xml:space="preserve"> OST </w:t>
      </w:r>
      <w:r w:rsidRPr="00812903">
        <w:rPr>
          <w:rFonts w:eastAsia="SimSun" w:hint="eastAsia"/>
          <w:szCs w:val="18"/>
          <w:lang w:eastAsia="zh-CN"/>
        </w:rPr>
        <w:t>中规定的微软的义务。客户之前已同意微软按照本</w:t>
      </w:r>
      <w:r w:rsidRPr="00812903">
        <w:rPr>
          <w:rFonts w:eastAsia="SimSun"/>
          <w:szCs w:val="18"/>
          <w:lang w:eastAsia="zh-CN"/>
        </w:rPr>
        <w:t xml:space="preserve"> OST </w:t>
      </w:r>
      <w:r w:rsidRPr="00812903">
        <w:rPr>
          <w:rFonts w:eastAsia="SimSun" w:hint="eastAsia"/>
          <w:szCs w:val="18"/>
          <w:lang w:eastAsia="zh-CN"/>
        </w:rPr>
        <w:t>的规定，将客户数据传输给分包商。</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52" w:name="_Toc440366059"/>
      <w:r w:rsidRPr="00812903">
        <w:rPr>
          <w:rFonts w:eastAsia="SimSun" w:hint="eastAsia"/>
          <w:szCs w:val="18"/>
          <w:lang w:eastAsia="zh-CN"/>
        </w:rPr>
        <w:t>如何联系微软</w:t>
      </w:r>
      <w:bookmarkEnd w:id="52"/>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4"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877D86" w:rsidRDefault="00877D86" w:rsidP="00877D86">
      <w:pPr>
        <w:pStyle w:val="ProductList-Body"/>
        <w:spacing w:before="120"/>
        <w:ind w:left="187"/>
        <w:rPr>
          <w:rFonts w:eastAsia="SimSun"/>
          <w:lang w:eastAsia="zh-CN"/>
        </w:rPr>
      </w:pPr>
      <w:r>
        <w:rPr>
          <w:rFonts w:eastAsia="SimSun"/>
          <w:b/>
          <w:lang w:eastAsia="zh-CN"/>
        </w:rPr>
        <w:t>Microsoft Ireland Operations, Ltd.</w:t>
      </w:r>
    </w:p>
    <w:p w:rsidR="00877D86" w:rsidRDefault="0026166A" w:rsidP="00877D86">
      <w:pPr>
        <w:pStyle w:val="ProductList-Body"/>
        <w:ind w:left="180"/>
        <w:rPr>
          <w:rFonts w:eastAsia="SimSun"/>
          <w:lang w:eastAsia="zh-CN"/>
        </w:rPr>
      </w:pPr>
      <w:r>
        <w:t>Attn: Data Protection</w:t>
      </w:r>
    </w:p>
    <w:p w:rsidR="00877D86" w:rsidRDefault="00877D86" w:rsidP="00877D86">
      <w:pPr>
        <w:pStyle w:val="ProductList-Body"/>
        <w:ind w:left="180"/>
        <w:rPr>
          <w:rFonts w:eastAsia="SimSun"/>
          <w:lang w:eastAsia="zh-CN"/>
        </w:rPr>
      </w:pPr>
      <w:r>
        <w:rPr>
          <w:rFonts w:eastAsia="SimSun"/>
          <w:lang w:eastAsia="zh-CN"/>
        </w:rPr>
        <w:t>Carmenhall Road</w:t>
      </w:r>
    </w:p>
    <w:p w:rsidR="00877D86" w:rsidRDefault="00877D86" w:rsidP="00877D86">
      <w:pPr>
        <w:pStyle w:val="ProductList-Body"/>
        <w:ind w:left="180"/>
        <w:rPr>
          <w:rFonts w:eastAsia="SimSun"/>
          <w:lang w:eastAsia="zh-CN"/>
        </w:rPr>
      </w:pPr>
      <w:r>
        <w:rPr>
          <w:rFonts w:eastAsia="SimSun"/>
          <w:lang w:eastAsia="zh-CN"/>
        </w:rPr>
        <w:t>Sandyford, Dublin 18, Ireland</w:t>
      </w:r>
    </w:p>
    <w:p w:rsidR="00290952" w:rsidRDefault="00290952" w:rsidP="00877D86">
      <w:pPr>
        <w:pStyle w:val="ProductList-Body"/>
        <w:ind w:left="180"/>
        <w:rPr>
          <w:rFonts w:eastAsia="SimSun"/>
          <w:lang w:eastAsia="zh-CN"/>
        </w:rPr>
      </w:pPr>
    </w:p>
    <w:p w:rsidR="00290952" w:rsidRPr="00C34455" w:rsidRDefault="004D2003"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footerReference w:type="default" r:id="rId25"/>
          <w:pgSz w:w="12240" w:h="15840"/>
          <w:pgMar w:top="1440" w:right="720" w:bottom="1440" w:left="720" w:header="720" w:footer="720" w:gutter="0"/>
          <w:cols w:space="720"/>
        </w:sectPr>
      </w:pPr>
    </w:p>
    <w:p w:rsidR="00877D86" w:rsidRDefault="00877D86" w:rsidP="005350F0">
      <w:pPr>
        <w:pStyle w:val="ProductList-Offering1Heading"/>
        <w:rPr>
          <w:lang w:eastAsia="zh-CN"/>
        </w:rPr>
      </w:pPr>
      <w:bookmarkStart w:id="53" w:name="_Toc440366060"/>
      <w:bookmarkStart w:id="54" w:name="DataProcessingTerms"/>
      <w:r w:rsidRPr="006A767B">
        <w:rPr>
          <w:rFonts w:hint="eastAsia"/>
          <w:lang w:eastAsia="zh-CN"/>
        </w:rPr>
        <w:lastRenderedPageBreak/>
        <w:t>数据</w:t>
      </w:r>
      <w:r>
        <w:rPr>
          <w:rFonts w:hint="eastAsia"/>
          <w:lang w:eastAsia="zh-CN"/>
        </w:rPr>
        <w:t>处理条款</w:t>
      </w:r>
      <w:bookmarkEnd w:id="53"/>
    </w:p>
    <w:bookmarkEnd w:id="54"/>
    <w:p w:rsidR="00877D86" w:rsidRDefault="00877D86" w:rsidP="00877D86">
      <w:pPr>
        <w:pStyle w:val="ProductList-Body"/>
        <w:spacing w:after="120"/>
        <w:rPr>
          <w:rFonts w:eastAsia="SimSun"/>
          <w:lang w:eastAsia="zh-CN"/>
        </w:rPr>
      </w:pPr>
      <w:r>
        <w:rPr>
          <w:rFonts w:eastAsia="SimSun" w:hint="eastAsia"/>
          <w:lang w:eastAsia="zh-CN"/>
        </w:rPr>
        <w:t>数据处理条款</w:t>
      </w:r>
      <w:r>
        <w:rPr>
          <w:rFonts w:eastAsia="SimSun"/>
          <w:lang w:eastAsia="zh-CN"/>
        </w:rPr>
        <w:t xml:space="preserve"> (DPT) </w:t>
      </w:r>
      <w:r>
        <w:rPr>
          <w:rFonts w:eastAsia="SimSun" w:hint="eastAsia"/>
          <w:lang w:eastAsia="zh-CN"/>
        </w:rPr>
        <w:t>包含本节中的条款。</w:t>
      </w:r>
    </w:p>
    <w:p w:rsidR="00877D86" w:rsidRDefault="00877D86" w:rsidP="00877D86">
      <w:pPr>
        <w:pStyle w:val="ProductList-Body"/>
        <w:rPr>
          <w:rFonts w:eastAsia="SimSun"/>
        </w:rPr>
      </w:pPr>
      <w:r>
        <w:rPr>
          <w:rFonts w:eastAsia="SimSun" w:hint="eastAsia"/>
          <w:lang w:eastAsia="zh-CN"/>
        </w:rPr>
        <w:t>数据处理条款还包含</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，依据为</w:t>
      </w:r>
      <w:r>
        <w:rPr>
          <w:rFonts w:eastAsia="SimSun"/>
          <w:lang w:eastAsia="zh-CN"/>
        </w:rPr>
        <w:t xml:space="preserve"> 2010 </w:t>
      </w:r>
      <w:r>
        <w:rPr>
          <w:rFonts w:eastAsia="SimSun" w:hint="eastAsia"/>
          <w:lang w:eastAsia="zh-CN"/>
        </w:rPr>
        <w:t>年</w:t>
      </w:r>
      <w:r>
        <w:rPr>
          <w:rFonts w:eastAsia="SimSun"/>
          <w:lang w:eastAsia="zh-CN"/>
        </w:rPr>
        <w:t xml:space="preserve"> 2 </w:t>
      </w:r>
      <w:r>
        <w:rPr>
          <w:rFonts w:eastAsia="SimSun" w:hint="eastAsia"/>
          <w:lang w:eastAsia="zh-CN"/>
        </w:rPr>
        <w:t>月</w:t>
      </w:r>
      <w:r>
        <w:rPr>
          <w:rFonts w:eastAsia="SimSun"/>
          <w:lang w:eastAsia="zh-CN"/>
        </w:rPr>
        <w:t xml:space="preserve"> 5 </w:t>
      </w:r>
      <w:r>
        <w:rPr>
          <w:rFonts w:eastAsia="SimSun" w:hint="eastAsia"/>
          <w:lang w:eastAsia="zh-CN"/>
        </w:rPr>
        <w:t>日欧盟委员会决定通过的、有关按照欧盟数据保护指令将个人数据传输至位于第三方国家</w:t>
      </w:r>
      <w:r>
        <w:rPr>
          <w:rFonts w:eastAsia="SimSun"/>
          <w:lang w:eastAsia="zh-CN"/>
        </w:rPr>
        <w:t>/</w:t>
      </w:r>
      <w:r>
        <w:rPr>
          <w:rFonts w:eastAsia="SimSun" w:hint="eastAsia"/>
          <w:lang w:eastAsia="zh-CN"/>
        </w:rPr>
        <w:t>地区的处理方的标准合同条款。</w:t>
      </w:r>
      <w:r>
        <w:rPr>
          <w:rFonts w:eastAsia="SimSun" w:hint="eastAsia"/>
        </w:rPr>
        <w:t>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rsidR="00877D86" w:rsidRDefault="00877D86" w:rsidP="0000759F">
      <w:pPr>
        <w:pStyle w:val="ProductList-Body"/>
        <w:numPr>
          <w:ilvl w:val="0"/>
          <w:numId w:val="6"/>
        </w:numPr>
        <w:ind w:left="450" w:hanging="270"/>
        <w:rPr>
          <w:rFonts w:eastAsia="SimSun"/>
          <w:lang w:eastAsia="zh-CN"/>
        </w:rPr>
      </w:pPr>
      <w:r>
        <w:rPr>
          <w:rFonts w:eastAsia="SimSun" w:hint="eastAsia"/>
          <w:lang w:eastAsia="zh-CN"/>
        </w:rPr>
        <w:t>批量许可协议的执行包括</w:t>
      </w:r>
      <w:hyperlink w:anchor="Attachment3" w:history="1">
        <w:r w:rsidR="0000759F" w:rsidRPr="009667D9">
          <w:rPr>
            <w:rStyle w:val="Hyperlink"/>
            <w:rFonts w:eastAsia="SimSun" w:hint="eastAsia"/>
            <w:color w:val="0563C1"/>
            <w:lang w:eastAsia="zh-CN"/>
          </w:rPr>
          <w:t>附件</w:t>
        </w:r>
        <w:r w:rsidR="0000759F" w:rsidRPr="009667D9">
          <w:rPr>
            <w:rStyle w:val="Hyperlink"/>
            <w:rFonts w:eastAsia="SimSun"/>
            <w:color w:val="0563C1"/>
            <w:lang w:eastAsia="zh-CN"/>
          </w:rPr>
          <w:t xml:space="preserve"> 3</w:t>
        </w:r>
      </w:hyperlink>
      <w:r w:rsidRPr="009667D9">
        <w:rPr>
          <w:rFonts w:eastAsia="SimSun"/>
          <w:color w:val="0563C1"/>
          <w:lang w:eastAsia="zh-CN"/>
        </w:rPr>
        <w:t xml:space="preserve"> </w:t>
      </w:r>
      <w:r>
        <w:rPr>
          <w:rFonts w:eastAsia="SimSun" w:hint="eastAsia"/>
          <w:lang w:eastAsia="zh-CN"/>
        </w:rPr>
        <w:t>的执行，后者由微软公司进行会签；</w:t>
      </w:r>
    </w:p>
    <w:p w:rsidR="00877D86" w:rsidRDefault="00877D86" w:rsidP="00877D86">
      <w:pPr>
        <w:pStyle w:val="ProductList-Body"/>
        <w:numPr>
          <w:ilvl w:val="0"/>
          <w:numId w:val="6"/>
        </w:numPr>
        <w:spacing w:before="40"/>
        <w:ind w:left="450" w:hanging="270"/>
        <w:rPr>
          <w:rFonts w:eastAsia="SimSun"/>
          <w:lang w:eastAsia="zh-CN"/>
        </w:rPr>
      </w:pPr>
      <w:r>
        <w:rPr>
          <w:rFonts w:eastAsia="SimSun" w:hint="eastAsia"/>
          <w:lang w:eastAsia="zh-CN"/>
        </w:rPr>
        <w:t>客户的批量许可协议中的条款（包括</w:t>
      </w:r>
      <w:r>
        <w:rPr>
          <w:rFonts w:eastAsia="SimSun"/>
          <w:lang w:eastAsia="zh-CN"/>
        </w:rPr>
        <w:t xml:space="preserve"> DPT</w:t>
      </w:r>
      <w:r>
        <w:rPr>
          <w:rFonts w:eastAsia="SimSun" w:hint="eastAsia"/>
          <w:lang w:eastAsia="zh-CN"/>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lang w:eastAsia="zh-CN"/>
        </w:rPr>
      </w:pPr>
      <w:r>
        <w:rPr>
          <w:rFonts w:eastAsia="SimSun" w:hint="eastAsia"/>
          <w:lang w:eastAsia="zh-CN"/>
        </w:rPr>
        <w:t>对于每项订购，如果</w:t>
      </w:r>
      <w:r>
        <w:rPr>
          <w:rFonts w:eastAsia="SimSun"/>
          <w:lang w:eastAsia="zh-CN"/>
        </w:rPr>
        <w:t xml:space="preserve"> DPT </w:t>
      </w:r>
      <w:r>
        <w:rPr>
          <w:rFonts w:eastAsia="SimSun" w:hint="eastAsia"/>
          <w:lang w:eastAsia="zh-CN"/>
        </w:rPr>
        <w:t>与客户的批量许可协议中的条款有任何不一致或发生冲突，则以</w:t>
      </w:r>
      <w:r>
        <w:rPr>
          <w:rFonts w:eastAsia="SimSun"/>
          <w:lang w:eastAsia="zh-CN"/>
        </w:rPr>
        <w:t xml:space="preserve"> DPT </w:t>
      </w:r>
      <w:r>
        <w:rPr>
          <w:rFonts w:eastAsia="SimSun" w:hint="eastAsia"/>
          <w:lang w:eastAsia="zh-CN"/>
        </w:rPr>
        <w:t>条款为准，且</w:t>
      </w:r>
      <w:r>
        <w:rPr>
          <w:rFonts w:eastAsia="SimSun"/>
          <w:lang w:eastAsia="zh-CN"/>
        </w:rPr>
        <w:t xml:space="preserve"> DPT </w:t>
      </w:r>
      <w:r>
        <w:rPr>
          <w:rFonts w:eastAsia="SimSun" w:hint="eastAsia"/>
          <w:lang w:eastAsia="zh-CN"/>
        </w:rPr>
        <w:t>具有完整效力并持续有效，直到根据</w:t>
      </w:r>
      <w:r>
        <w:rPr>
          <w:rFonts w:eastAsia="SimSun"/>
          <w:lang w:eastAsia="zh-CN"/>
        </w:rPr>
        <w:t xml:space="preserve"> DPT </w:t>
      </w:r>
      <w:r>
        <w:rPr>
          <w:rFonts w:eastAsia="SimSun" w:hint="eastAsia"/>
          <w:lang w:eastAsia="zh-CN"/>
        </w:rPr>
        <w:t>的规定从微软系统中删除所有相关的客户数据。</w:t>
      </w:r>
    </w:p>
    <w:p w:rsidR="00877D86" w:rsidRDefault="00877D86" w:rsidP="00877D86">
      <w:pPr>
        <w:pStyle w:val="ProductList-Body"/>
        <w:rPr>
          <w:rFonts w:eastAsia="SimSun"/>
          <w:lang w:eastAsia="zh-CN"/>
        </w:rPr>
      </w:pPr>
      <w:r>
        <w:rPr>
          <w:rFonts w:eastAsia="SimSun" w:hint="eastAsia"/>
          <w:lang w:eastAsia="zh-CN"/>
        </w:rPr>
        <w:t>客户可以退出所有</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lang w:eastAsia="zh-CN"/>
        </w:rPr>
      </w:pPr>
      <w:r>
        <w:rPr>
          <w:rFonts w:eastAsia="SimSun" w:hint="eastAsia"/>
          <w:lang w:eastAsia="zh-CN"/>
        </w:rPr>
        <w:t>要退出条款的客户及任何关联公司的法定全称；</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客户（或关联公司）退出整个数据处理条款的声明（如要退出整个</w:t>
      </w:r>
      <w:r>
        <w:rPr>
          <w:rFonts w:eastAsia="SimSun"/>
          <w:lang w:eastAsia="zh-CN"/>
        </w:rPr>
        <w:t xml:space="preserve"> DPT</w:t>
      </w:r>
      <w:r>
        <w:rPr>
          <w:rFonts w:eastAsia="SimSun" w:hint="eastAsia"/>
          <w:lang w:eastAsia="zh-CN"/>
        </w:rPr>
        <w:t>）；以及</w:t>
      </w:r>
    </w:p>
    <w:p w:rsidR="00877D86" w:rsidRDefault="00877D86" w:rsidP="00877D86">
      <w:pPr>
        <w:pStyle w:val="ProductList-Body"/>
        <w:numPr>
          <w:ilvl w:val="0"/>
          <w:numId w:val="8"/>
        </w:numPr>
        <w:spacing w:before="40" w:after="120"/>
        <w:ind w:left="461" w:hanging="274"/>
        <w:rPr>
          <w:rFonts w:eastAsia="SimSun"/>
          <w:lang w:eastAsia="zh-CN"/>
        </w:rPr>
      </w:pPr>
      <w:r>
        <w:rPr>
          <w:rFonts w:eastAsia="SimSun" w:hint="eastAsia"/>
          <w:lang w:eastAsia="zh-CN"/>
        </w:rPr>
        <w:t>客户（或关联公司）仅退出标准合同条款的声明（如果仅退出标准合同条款）。</w:t>
      </w:r>
    </w:p>
    <w:p w:rsidR="00877D86" w:rsidRDefault="00877D86" w:rsidP="00877D86">
      <w:pPr>
        <w:pStyle w:val="ProductList-Body"/>
        <w:spacing w:after="120"/>
        <w:rPr>
          <w:rFonts w:eastAsia="SimSun"/>
          <w:lang w:eastAsia="zh-CN"/>
        </w:rPr>
      </w:pPr>
      <w:r>
        <w:rPr>
          <w:rFonts w:eastAsia="SimSun" w:hint="eastAsia"/>
          <w:lang w:eastAsia="zh-CN"/>
        </w:rPr>
        <w:t>根据欧盟委员会</w:t>
      </w:r>
      <w:r>
        <w:rPr>
          <w:rFonts w:eastAsia="SimSun"/>
          <w:lang w:eastAsia="zh-CN"/>
        </w:rPr>
        <w:t xml:space="preserve"> 2010/87/EU</w:t>
      </w:r>
      <w:r>
        <w:rPr>
          <w:rFonts w:eastAsia="SimSun" w:hint="eastAsia"/>
          <w:lang w:eastAsia="zh-CN"/>
        </w:rPr>
        <w:t>（</w:t>
      </w:r>
      <w:r>
        <w:rPr>
          <w:rFonts w:eastAsia="SimSun"/>
          <w:lang w:eastAsia="zh-CN"/>
        </w:rPr>
        <w:t xml:space="preserve">2010 </w:t>
      </w:r>
      <w:r>
        <w:rPr>
          <w:rFonts w:eastAsia="SimSun" w:hint="eastAsia"/>
          <w:lang w:eastAsia="zh-CN"/>
        </w:rPr>
        <w:t>年</w:t>
      </w:r>
      <w:r>
        <w:rPr>
          <w:rFonts w:eastAsia="SimSun"/>
          <w:lang w:eastAsia="zh-CN"/>
        </w:rPr>
        <w:t xml:space="preserve"> 2 </w:t>
      </w:r>
      <w:r>
        <w:rPr>
          <w:rFonts w:eastAsia="SimSun" w:hint="eastAsia"/>
          <w:lang w:eastAsia="zh-CN"/>
        </w:rPr>
        <w:t>月）的规定，在使用标准合同条款需要监管机构批准的国家</w:t>
      </w:r>
      <w:r>
        <w:rPr>
          <w:rFonts w:eastAsia="SimSun"/>
          <w:lang w:eastAsia="zh-CN"/>
        </w:rPr>
        <w:t>/</w:t>
      </w:r>
      <w:r>
        <w:rPr>
          <w:rFonts w:eastAsia="SimSun" w:hint="eastAsia"/>
          <w:lang w:eastAsia="zh-CN"/>
        </w:rPr>
        <w:t>地区，标准合同条款无法用于从该国家</w:t>
      </w:r>
      <w:r>
        <w:rPr>
          <w:rFonts w:eastAsia="SimSun"/>
          <w:lang w:eastAsia="zh-CN"/>
        </w:rPr>
        <w:t>/</w:t>
      </w:r>
      <w:r>
        <w:rPr>
          <w:rFonts w:eastAsia="SimSun" w:hint="eastAsia"/>
          <w:lang w:eastAsia="zh-CN"/>
        </w:rPr>
        <w:t>地区合法出口数据，除非客户获得了监管机构的批准。</w:t>
      </w:r>
    </w:p>
    <w:p w:rsidR="0087594F" w:rsidRPr="00D818C8" w:rsidRDefault="0087594F" w:rsidP="0087594F">
      <w:pPr>
        <w:pStyle w:val="ProductList-Body"/>
        <w:rPr>
          <w:rFonts w:eastAsia="SimSun"/>
          <w:b/>
          <w:lang w:eastAsia="zh-CN"/>
        </w:rPr>
      </w:pPr>
      <w:r w:rsidRPr="00D818C8">
        <w:rPr>
          <w:rFonts w:eastAsia="SimSun"/>
          <w:b/>
          <w:lang w:eastAsia="zh-CN"/>
        </w:rPr>
        <w:t>在</w:t>
      </w:r>
      <w:r w:rsidRPr="00D818C8">
        <w:rPr>
          <w:rFonts w:eastAsia="SimSun"/>
          <w:b/>
          <w:lang w:eastAsia="zh-CN"/>
        </w:rPr>
        <w:t xml:space="preserve"> DPT </w:t>
      </w:r>
      <w:r w:rsidRPr="00D818C8">
        <w:rPr>
          <w:rFonts w:eastAsia="SimSun"/>
          <w:b/>
          <w:lang w:eastAsia="zh-CN"/>
        </w:rPr>
        <w:t>中，条款</w:t>
      </w:r>
      <w:r w:rsidRPr="00ED266C">
        <w:rPr>
          <w:rFonts w:ascii="SimSun" w:eastAsia="SimSun" w:hAnsi="SimSun"/>
          <w:b/>
          <w:lang w:eastAsia="zh-CN"/>
        </w:rPr>
        <w:t>“</w:t>
      </w:r>
      <w:r w:rsidRPr="00D818C8">
        <w:rPr>
          <w:rFonts w:eastAsia="SimSun"/>
          <w:b/>
          <w:lang w:eastAsia="zh-CN"/>
        </w:rPr>
        <w:t>在线服务</w:t>
      </w:r>
      <w:r w:rsidRPr="00ED266C">
        <w:rPr>
          <w:rFonts w:ascii="SimSun" w:eastAsia="SimSun" w:hAnsi="SimSun"/>
          <w:b/>
          <w:lang w:eastAsia="zh-CN"/>
        </w:rPr>
        <w:t>”</w:t>
      </w:r>
      <w:r w:rsidRPr="00D818C8">
        <w:rPr>
          <w:rFonts w:eastAsia="SimSun"/>
          <w:b/>
          <w:lang w:eastAsia="zh-CN"/>
        </w:rPr>
        <w:t>仅适用于下表中的服务（所有预览版除外），且</w:t>
      </w:r>
      <w:r w:rsidRPr="00ED266C">
        <w:rPr>
          <w:rFonts w:ascii="SimSun" w:eastAsia="SimSun" w:hAnsi="SimSun"/>
          <w:b/>
          <w:lang w:eastAsia="zh-CN"/>
        </w:rPr>
        <w:t>“</w:t>
      </w:r>
      <w:r w:rsidRPr="00D818C8">
        <w:rPr>
          <w:rFonts w:eastAsia="SimSun"/>
          <w:b/>
          <w:lang w:eastAsia="zh-CN"/>
        </w:rPr>
        <w:t>客户数据</w:t>
      </w:r>
      <w:r w:rsidRPr="00ED266C">
        <w:rPr>
          <w:rFonts w:ascii="SimSun" w:eastAsia="SimSun" w:hAnsi="SimSun"/>
          <w:b/>
          <w:lang w:eastAsia="zh-CN"/>
        </w:rPr>
        <w:t>”</w:t>
      </w:r>
      <w:r w:rsidRPr="00D818C8">
        <w:rPr>
          <w:rFonts w:eastAsia="SimSun"/>
          <w:b/>
          <w:lang w:eastAsia="zh-CN"/>
        </w:rPr>
        <w:t>仅包含通过使用这些在线服务提供的客户数据。</w:t>
      </w:r>
    </w:p>
    <w:p w:rsidR="00877D86" w:rsidRDefault="00877D86" w:rsidP="00877D86">
      <w:pPr>
        <w:pStyle w:val="ProductList-Body"/>
        <w:rPr>
          <w:rFonts w:eastAsia="SimSun"/>
          <w:lang w:eastAsia="zh-CN"/>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877D86" w:rsidTr="00602F11">
        <w:trPr>
          <w:tblHeader/>
        </w:trPr>
        <w:tc>
          <w:tcPr>
            <w:tcW w:w="10800" w:type="dxa"/>
            <w:gridSpan w:val="2"/>
            <w:tcBorders>
              <w:top w:val="single" w:sz="4" w:space="0" w:color="auto"/>
              <w:left w:val="single" w:sz="4" w:space="0" w:color="auto"/>
              <w:bottom w:val="single" w:sz="4" w:space="0" w:color="auto"/>
              <w:right w:val="single" w:sz="4" w:space="0" w:color="auto"/>
            </w:tcBorders>
            <w:shd w:val="clear" w:color="auto" w:fill="0072C6"/>
            <w:hideMark/>
          </w:tcPr>
          <w:p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在线服务</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Dynamics </w:t>
            </w:r>
            <w:r w:rsidR="0059392D">
              <w:rPr>
                <w:rFonts w:eastAsia="SimSun"/>
                <w:lang w:eastAsia="zh-CN" w:bidi="zh-CN"/>
              </w:rPr>
              <w:t xml:space="preserve">CRM </w:t>
            </w:r>
            <w:r>
              <w:rPr>
                <w:rFonts w:eastAsia="SimSun" w:hint="eastAsia"/>
                <w:lang w:val="zh-CN" w:eastAsia="zh-CN" w:bidi="zh-CN"/>
              </w:rPr>
              <w:t>在线服务</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lang w:val="zh-CN" w:eastAsia="zh-CN" w:bidi="zh-CN"/>
              </w:rPr>
              <w:t xml:space="preserve">Microsoft Dynamics </w:t>
            </w:r>
            <w:r w:rsidR="0059392D">
              <w:rPr>
                <w:rFonts w:eastAsia="SimSun"/>
                <w:lang w:eastAsia="zh-CN" w:bidi="zh-CN"/>
              </w:rPr>
              <w:t xml:space="preserve">CRM </w:t>
            </w:r>
            <w:r>
              <w:rPr>
                <w:rFonts w:eastAsia="SimSun" w:hint="eastAsia"/>
                <w:lang w:val="zh-CN" w:eastAsia="zh-CN" w:bidi="zh-CN"/>
              </w:rPr>
              <w:t>在线服务通过批量许可或微软在线服务门户提供，以下内容除外：</w:t>
            </w:r>
            <w:r>
              <w:rPr>
                <w:rFonts w:eastAsia="SimSun"/>
                <w:lang w:val="zh-CN" w:eastAsia="zh-CN" w:bidi="zh-CN"/>
              </w:rPr>
              <w:t xml:space="preserve">(1) </w:t>
            </w:r>
            <w:r>
              <w:rPr>
                <w:rFonts w:eastAsia="SimSun" w:hint="eastAsia"/>
                <w:lang w:val="zh-CN" w:eastAsia="zh-CN" w:bidi="zh-CN"/>
              </w:rPr>
              <w:t>适用于支持的设备的</w:t>
            </w:r>
            <w:r>
              <w:rPr>
                <w:rFonts w:eastAsia="SimSun"/>
                <w:lang w:val="zh-CN" w:eastAsia="zh-CN" w:bidi="zh-CN"/>
              </w:rPr>
              <w:t xml:space="preserve"> Microsoft Dynamics CRM</w:t>
            </w:r>
            <w:r>
              <w:rPr>
                <w:rFonts w:eastAsia="SimSun" w:hint="eastAsia"/>
                <w:lang w:val="zh-CN" w:eastAsia="zh-CN" w:bidi="zh-CN"/>
              </w:rPr>
              <w:t>，包括但不限于适用于平板电脑和</w:t>
            </w:r>
            <w:r>
              <w:rPr>
                <w:rFonts w:eastAsia="SimSun"/>
                <w:lang w:val="zh-CN" w:eastAsia="zh-CN" w:bidi="zh-CN"/>
              </w:rPr>
              <w:t>/</w:t>
            </w:r>
            <w:r>
              <w:rPr>
                <w:rFonts w:eastAsia="SimSun" w:hint="eastAsia"/>
                <w:lang w:val="zh-CN" w:eastAsia="zh-CN" w:bidi="zh-CN"/>
              </w:rPr>
              <w:t>或智能手机的</w:t>
            </w:r>
            <w:r>
              <w:rPr>
                <w:rFonts w:eastAsia="SimSun"/>
                <w:lang w:val="zh-CN" w:eastAsia="zh-CN" w:bidi="zh-CN"/>
              </w:rPr>
              <w:t xml:space="preserve"> Microsoft Dynamics CRM Online </w:t>
            </w:r>
            <w:r>
              <w:rPr>
                <w:rFonts w:eastAsia="SimSun" w:hint="eastAsia"/>
                <w:lang w:val="zh-CN" w:eastAsia="zh-CN" w:bidi="zh-CN"/>
              </w:rPr>
              <w:t>服务；以及</w:t>
            </w:r>
            <w:r>
              <w:rPr>
                <w:rFonts w:eastAsia="SimSun"/>
                <w:lang w:val="zh-CN" w:eastAsia="zh-CN" w:bidi="zh-CN"/>
              </w:rPr>
              <w:t xml:space="preserve"> (2) </w:t>
            </w:r>
            <w:r>
              <w:rPr>
                <w:rFonts w:eastAsia="SimSun" w:hint="eastAsia"/>
                <w:lang w:val="zh-CN" w:eastAsia="zh-CN" w:bidi="zh-CN"/>
              </w:rPr>
              <w:t>任何通过</w:t>
            </w:r>
            <w:r>
              <w:rPr>
                <w:rFonts w:eastAsia="SimSun"/>
                <w:lang w:val="zh-CN" w:eastAsia="zh-CN" w:bidi="zh-CN"/>
              </w:rPr>
              <w:t xml:space="preserve"> Microsoft Dynamics CRM Online </w:t>
            </w:r>
            <w:r>
              <w:rPr>
                <w:rFonts w:eastAsia="SimSun" w:hint="eastAsia"/>
                <w:lang w:val="zh-CN" w:eastAsia="zh-CN" w:bidi="zh-CN"/>
              </w:rPr>
              <w:t>提供或与其相关联的单独品牌的服务，例如</w:t>
            </w:r>
            <w:r>
              <w:rPr>
                <w:rFonts w:eastAsia="SimSun"/>
                <w:lang w:val="zh-CN" w:eastAsia="zh-CN" w:bidi="zh-CN"/>
              </w:rPr>
              <w:t xml:space="preserve"> Microsoft Social Engagement</w:t>
            </w:r>
            <w:r>
              <w:rPr>
                <w:rFonts w:eastAsia="SimSun" w:hint="eastAsia"/>
                <w:lang w:val="zh-CN" w:eastAsia="zh-CN" w:bidi="zh-CN"/>
              </w:rPr>
              <w:t>、</w:t>
            </w:r>
            <w:r>
              <w:rPr>
                <w:rFonts w:eastAsia="SimSun"/>
                <w:lang w:val="zh-CN" w:eastAsia="zh-CN" w:bidi="zh-CN"/>
              </w:rPr>
              <w:t xml:space="preserve">Parature, from Microsoft </w:t>
            </w:r>
            <w:r>
              <w:rPr>
                <w:rFonts w:eastAsia="SimSun" w:hint="eastAsia"/>
                <w:lang w:val="zh-CN" w:eastAsia="zh-CN" w:bidi="zh-CN"/>
              </w:rPr>
              <w:t>和</w:t>
            </w:r>
            <w:r>
              <w:rPr>
                <w:rFonts w:eastAsia="SimSun"/>
                <w:lang w:val="zh-CN" w:eastAsia="zh-CN" w:bidi="zh-CN"/>
              </w:rPr>
              <w:t xml:space="preserve"> Microsoft Dynamics Marketing</w:t>
            </w:r>
            <w:r>
              <w:rPr>
                <w:rFonts w:eastAsia="SimSun" w:hint="eastAsia"/>
                <w:lang w:val="zh-CN" w:eastAsia="zh-CN" w:bidi="zh-CN"/>
              </w:rPr>
              <w:t>。</w:t>
            </w:r>
          </w:p>
        </w:tc>
      </w:tr>
      <w:tr w:rsidR="00E835A5"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E835A5" w:rsidRPr="00E835A5" w:rsidRDefault="00E835A5" w:rsidP="00E835A5">
            <w:pPr>
              <w:pStyle w:val="ProductList-Body"/>
              <w:rPr>
                <w:rFonts w:eastAsia="SimSun"/>
                <w:lang w:val="zh-CN" w:eastAsia="zh-CN" w:bidi="zh-CN"/>
              </w:rPr>
            </w:pPr>
            <w:r w:rsidRPr="00E835A5">
              <w:rPr>
                <w:rFonts w:eastAsia="SimSun"/>
                <w:lang w:val="zh-CN" w:eastAsia="zh-CN" w:bidi="zh-CN"/>
              </w:rPr>
              <w:t xml:space="preserve">Office 365 </w:t>
            </w:r>
            <w:r w:rsidRPr="00E835A5">
              <w:rPr>
                <w:rFonts w:eastAsia="SimSun"/>
                <w:lang w:val="zh-CN" w:eastAsia="zh-CN" w:bidi="zh-CN"/>
              </w:rPr>
              <w:t>服务</w:t>
            </w:r>
          </w:p>
        </w:tc>
        <w:tc>
          <w:tcPr>
            <w:tcW w:w="8310" w:type="dxa"/>
            <w:tcBorders>
              <w:top w:val="single" w:sz="4" w:space="0" w:color="auto"/>
              <w:left w:val="single" w:sz="4" w:space="0" w:color="auto"/>
              <w:bottom w:val="single" w:sz="4" w:space="0" w:color="auto"/>
              <w:right w:val="single" w:sz="4" w:space="0" w:color="auto"/>
            </w:tcBorders>
            <w:hideMark/>
          </w:tcPr>
          <w:p w:rsidR="00E835A5" w:rsidRPr="00E835A5" w:rsidRDefault="006D4214" w:rsidP="00E835A5">
            <w:pPr>
              <w:pStyle w:val="ProductList-Body"/>
              <w:rPr>
                <w:rFonts w:eastAsia="SimSun"/>
                <w:lang w:val="zh-CN" w:eastAsia="zh-CN" w:bidi="zh-CN"/>
              </w:rPr>
            </w:pPr>
            <w:r>
              <w:rPr>
                <w:rFonts w:eastAsia="SimSun" w:hAnsi="SimSun" w:hint="eastAsia"/>
                <w:lang w:eastAsia="zh-CN"/>
              </w:rPr>
              <w:t>以下服务，每一个均可作为独立的服务或包括在</w:t>
            </w:r>
            <w:r>
              <w:rPr>
                <w:rFonts w:eastAsia="SimSun" w:hint="eastAsia"/>
                <w:lang w:eastAsia="zh-CN"/>
              </w:rPr>
              <w:t xml:space="preserve"> Office 365 </w:t>
            </w:r>
            <w:r>
              <w:rPr>
                <w:rFonts w:eastAsia="SimSun" w:hAnsi="SimSun" w:hint="eastAsia"/>
                <w:lang w:eastAsia="zh-CN"/>
              </w:rPr>
              <w:t>品牌的计划或套件中：</w:t>
            </w:r>
            <w:r>
              <w:rPr>
                <w:rFonts w:eastAsia="SimSun" w:hint="eastAsia"/>
                <w:lang w:eastAsia="zh-CN"/>
              </w:rPr>
              <w:t>Exchange Online</w:t>
            </w:r>
            <w:r>
              <w:rPr>
                <w:rFonts w:eastAsia="SimSun" w:hAnsi="SimSun" w:hint="eastAsia"/>
                <w:lang w:eastAsia="zh-CN"/>
              </w:rPr>
              <w:t>、</w:t>
            </w:r>
            <w:r>
              <w:rPr>
                <w:rFonts w:eastAsia="SimSun" w:hint="eastAsia"/>
                <w:lang w:eastAsia="zh-CN"/>
              </w:rPr>
              <w:t>Exchange Online Archiving</w:t>
            </w:r>
            <w:r>
              <w:rPr>
                <w:rFonts w:eastAsia="SimSun" w:hAnsi="SimSun" w:hint="eastAsia"/>
                <w:lang w:eastAsia="zh-CN"/>
              </w:rPr>
              <w:t>、</w:t>
            </w:r>
            <w:r>
              <w:rPr>
                <w:rFonts w:eastAsia="SimSun" w:hint="eastAsia"/>
                <w:lang w:eastAsia="zh-CN"/>
              </w:rPr>
              <w:t>Exchange Online Protection</w:t>
            </w:r>
            <w:r>
              <w:rPr>
                <w:rFonts w:eastAsia="SimSun" w:hAnsi="SimSun" w:hint="eastAsia"/>
                <w:lang w:eastAsia="zh-CN"/>
              </w:rPr>
              <w:t>、高级威胁防护、</w:t>
            </w:r>
            <w:r>
              <w:rPr>
                <w:rFonts w:eastAsia="SimSun" w:hint="eastAsia"/>
                <w:lang w:eastAsia="zh-CN"/>
              </w:rPr>
              <w:t>SharePoint Online</w:t>
            </w:r>
            <w:r>
              <w:rPr>
                <w:rFonts w:eastAsia="SimSun" w:hAnsi="SimSun" w:hint="eastAsia"/>
                <w:lang w:eastAsia="zh-CN"/>
              </w:rPr>
              <w:t>、</w:t>
            </w:r>
            <w:r>
              <w:rPr>
                <w:rFonts w:eastAsia="SimSun" w:hint="eastAsia"/>
                <w:lang w:eastAsia="zh-CN"/>
              </w:rPr>
              <w:t>OneDrive for Business</w:t>
            </w:r>
            <w:r>
              <w:rPr>
                <w:rFonts w:eastAsia="SimSun" w:hAnsi="SimSun" w:hint="eastAsia"/>
                <w:lang w:eastAsia="zh-CN"/>
              </w:rPr>
              <w:t>、</w:t>
            </w:r>
            <w:r>
              <w:rPr>
                <w:rFonts w:eastAsia="SimSun" w:hint="eastAsia"/>
                <w:lang w:eastAsia="zh-CN"/>
              </w:rPr>
              <w:t>Project Online</w:t>
            </w:r>
            <w:r>
              <w:rPr>
                <w:rFonts w:eastAsia="SimSun" w:hAnsi="SimSun" w:hint="eastAsia"/>
                <w:lang w:eastAsia="zh-CN"/>
              </w:rPr>
              <w:t>、</w:t>
            </w:r>
            <w:r>
              <w:rPr>
                <w:rFonts w:eastAsia="SimSun" w:hint="eastAsia"/>
                <w:lang w:eastAsia="zh-CN"/>
              </w:rPr>
              <w:t>Skype for Business Online</w:t>
            </w:r>
            <w:r>
              <w:rPr>
                <w:rFonts w:eastAsia="SimSun" w:hAnsi="SimSun" w:hint="eastAsia"/>
                <w:lang w:eastAsia="zh-CN"/>
              </w:rPr>
              <w:t>、</w:t>
            </w:r>
            <w:r>
              <w:rPr>
                <w:rFonts w:eastAsia="SimSun" w:hint="eastAsia"/>
                <w:lang w:eastAsia="zh-CN"/>
              </w:rPr>
              <w:t>Sway</w:t>
            </w:r>
            <w:r>
              <w:rPr>
                <w:rFonts w:eastAsia="SimSun" w:hAnsi="SimSun" w:hint="eastAsia"/>
                <w:lang w:eastAsia="zh-CN"/>
              </w:rPr>
              <w:t>、</w:t>
            </w:r>
            <w:r>
              <w:rPr>
                <w:rFonts w:eastAsia="SimSun" w:hint="eastAsia"/>
                <w:lang w:eastAsia="zh-CN"/>
              </w:rPr>
              <w:t>Office Online</w:t>
            </w:r>
            <w:r>
              <w:rPr>
                <w:rFonts w:eastAsia="SimSun" w:hAnsi="SimSun" w:hint="eastAsia"/>
                <w:lang w:eastAsia="zh-CN"/>
              </w:rPr>
              <w:t>、</w:t>
            </w:r>
            <w:r>
              <w:rPr>
                <w:rFonts w:eastAsia="SimSun" w:hint="eastAsia"/>
                <w:lang w:eastAsia="zh-CN"/>
              </w:rPr>
              <w:t>Delve Analytics</w:t>
            </w:r>
            <w:r>
              <w:rPr>
                <w:rFonts w:eastAsia="SimSun" w:hAnsi="SimSun" w:hint="eastAsia"/>
                <w:lang w:eastAsia="zh-CN"/>
              </w:rPr>
              <w:t>、</w:t>
            </w:r>
            <w:r>
              <w:rPr>
                <w:rFonts w:eastAsia="SimSun" w:hint="eastAsia"/>
                <w:lang w:eastAsia="zh-CN"/>
              </w:rPr>
              <w:t xml:space="preserve">Customer Lockbox </w:t>
            </w:r>
            <w:r>
              <w:rPr>
                <w:rFonts w:eastAsia="SimSun" w:hAnsi="SimSun" w:hint="eastAsia"/>
                <w:lang w:eastAsia="zh-CN"/>
              </w:rPr>
              <w:t>和</w:t>
            </w:r>
            <w:r>
              <w:rPr>
                <w:rFonts w:eastAsia="SimSun" w:hint="eastAsia"/>
                <w:lang w:eastAsia="zh-CN"/>
              </w:rPr>
              <w:t xml:space="preserve"> Yammer Enterprise</w:t>
            </w:r>
            <w:r>
              <w:rPr>
                <w:rFonts w:eastAsia="SimSun" w:hAnsi="SimSun" w:hint="eastAsia"/>
                <w:lang w:eastAsia="zh-CN"/>
              </w:rPr>
              <w:t>。</w:t>
            </w:r>
            <w:r>
              <w:rPr>
                <w:rFonts w:eastAsia="SimSun" w:hint="eastAsia"/>
                <w:lang w:eastAsia="zh-CN"/>
              </w:rPr>
              <w:t xml:space="preserve">Office 365 </w:t>
            </w:r>
            <w:r>
              <w:rPr>
                <w:rFonts w:eastAsia="SimSun" w:hAnsi="SimSun" w:hint="eastAsia"/>
                <w:lang w:eastAsia="zh-CN"/>
              </w:rPr>
              <w:t>服务不包括</w:t>
            </w:r>
            <w:r>
              <w:rPr>
                <w:rFonts w:eastAsia="SimSun" w:hint="eastAsia"/>
                <w:lang w:eastAsia="zh-CN"/>
              </w:rPr>
              <w:t xml:space="preserve"> Office 365 ProPlus</w:t>
            </w:r>
            <w:r>
              <w:rPr>
                <w:rFonts w:eastAsia="SimSun" w:hAnsi="SimSun" w:hint="eastAsia"/>
                <w:lang w:eastAsia="zh-CN"/>
              </w:rPr>
              <w:t>、在微软控制范围之外运营的任何</w:t>
            </w:r>
            <w:r>
              <w:rPr>
                <w:rFonts w:eastAsia="SimSun" w:hint="eastAsia"/>
                <w:lang w:eastAsia="zh-CN"/>
              </w:rPr>
              <w:t xml:space="preserve"> PSTN </w:t>
            </w:r>
            <w:r>
              <w:rPr>
                <w:rFonts w:eastAsia="SimSun" w:hAnsi="SimSun" w:hint="eastAsia"/>
                <w:lang w:eastAsia="zh-CN"/>
              </w:rPr>
              <w:t>服务部分、任何客户端软件或任何通过</w:t>
            </w:r>
            <w:r>
              <w:rPr>
                <w:rFonts w:eastAsia="SimSun" w:hint="eastAsia"/>
                <w:lang w:eastAsia="zh-CN"/>
              </w:rPr>
              <w:t xml:space="preserve"> Office 365 </w:t>
            </w:r>
            <w:r>
              <w:rPr>
                <w:rFonts w:eastAsia="SimSun" w:hAnsi="SimSun" w:hint="eastAsia"/>
                <w:lang w:eastAsia="zh-CN"/>
              </w:rPr>
              <w:t>品牌的计划或套件提供的单独品牌的服务，例如</w:t>
            </w:r>
            <w:r>
              <w:rPr>
                <w:rFonts w:eastAsia="SimSun" w:hint="eastAsia"/>
                <w:lang w:eastAsia="zh-CN"/>
              </w:rPr>
              <w:t xml:space="preserve"> Bing </w:t>
            </w:r>
            <w:r>
              <w:rPr>
                <w:rFonts w:eastAsia="SimSun" w:hAnsi="SimSun" w:hint="eastAsia"/>
                <w:lang w:eastAsia="zh-CN"/>
              </w:rPr>
              <w:t>或品牌名称中带有</w:t>
            </w:r>
            <w:r>
              <w:rPr>
                <w:rFonts w:eastAsia="SimSun" w:hint="eastAsia"/>
                <w:lang w:eastAsia="zh-CN"/>
              </w:rPr>
              <w:t>“</w:t>
            </w:r>
            <w:r>
              <w:rPr>
                <w:rFonts w:eastAsia="SimSun" w:hint="eastAsia"/>
                <w:lang w:eastAsia="zh-CN"/>
              </w:rPr>
              <w:t>for Office 365</w:t>
            </w:r>
            <w:r>
              <w:rPr>
                <w:rFonts w:eastAsia="SimSun" w:hint="eastAsia"/>
                <w:lang w:eastAsia="zh-CN"/>
              </w:rPr>
              <w:t>”</w:t>
            </w:r>
            <w:r>
              <w:rPr>
                <w:rFonts w:eastAsia="SimSun" w:hAnsi="SimSun" w:hint="eastAsia"/>
                <w:lang w:eastAsia="zh-CN"/>
              </w:rPr>
              <w:t>的服务</w:t>
            </w:r>
            <w:r w:rsidR="00E835A5" w:rsidRPr="00E835A5">
              <w:rPr>
                <w:rFonts w:eastAsia="SimSun"/>
                <w:lang w:val="zh-CN" w:eastAsia="zh-CN" w:bidi="zh-CN"/>
              </w:rPr>
              <w:t>。</w:t>
            </w:r>
          </w:p>
        </w:tc>
      </w:tr>
      <w:tr w:rsidR="00E835A5"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E835A5" w:rsidRPr="00E835A5" w:rsidRDefault="00E835A5" w:rsidP="00E835A5">
            <w:pPr>
              <w:pStyle w:val="ProductList-Body"/>
              <w:rPr>
                <w:rFonts w:eastAsia="SimSun"/>
                <w:lang w:val="zh-CN" w:eastAsia="zh-CN" w:bidi="zh-CN"/>
              </w:rPr>
            </w:pPr>
            <w:bookmarkStart w:id="55" w:name="MicrosoftAzureCoreServices"/>
            <w:r w:rsidRPr="00E835A5">
              <w:rPr>
                <w:rFonts w:eastAsia="SimSun"/>
                <w:lang w:val="zh-CN" w:eastAsia="zh-CN" w:bidi="zh-CN"/>
              </w:rPr>
              <w:t xml:space="preserve">Microsoft Azure </w:t>
            </w:r>
            <w:r w:rsidRPr="00E835A5">
              <w:rPr>
                <w:rFonts w:eastAsia="SimSun"/>
                <w:lang w:val="zh-CN" w:eastAsia="zh-CN" w:bidi="zh-CN"/>
              </w:rPr>
              <w:t>核心服务</w:t>
            </w:r>
            <w:bookmarkEnd w:id="55"/>
          </w:p>
        </w:tc>
        <w:tc>
          <w:tcPr>
            <w:tcW w:w="8310" w:type="dxa"/>
            <w:tcBorders>
              <w:top w:val="single" w:sz="4" w:space="0" w:color="auto"/>
              <w:left w:val="single" w:sz="4" w:space="0" w:color="auto"/>
              <w:bottom w:val="single" w:sz="4" w:space="0" w:color="auto"/>
              <w:right w:val="single" w:sz="4" w:space="0" w:color="auto"/>
            </w:tcBorders>
            <w:hideMark/>
          </w:tcPr>
          <w:p w:rsidR="00E835A5" w:rsidRPr="00E835A5" w:rsidRDefault="00E835A5" w:rsidP="00E835A5">
            <w:pPr>
              <w:pStyle w:val="ProductList-Body"/>
              <w:rPr>
                <w:rFonts w:eastAsia="SimSun"/>
                <w:lang w:val="zh-CN" w:eastAsia="zh-CN" w:bidi="zh-CN"/>
              </w:rPr>
            </w:pPr>
            <w:r w:rsidRPr="00E835A5">
              <w:rPr>
                <w:rFonts w:eastAsia="SimSun"/>
                <w:lang w:val="zh-CN" w:eastAsia="zh-CN" w:bidi="zh-CN"/>
              </w:rPr>
              <w:t>云服务（</w:t>
            </w:r>
            <w:r w:rsidRPr="00E835A5">
              <w:rPr>
                <w:rFonts w:eastAsia="SimSun"/>
                <w:lang w:val="zh-CN" w:eastAsia="zh-CN" w:bidi="zh-CN"/>
              </w:rPr>
              <w:t xml:space="preserve">Web </w:t>
            </w:r>
            <w:r w:rsidRPr="00E835A5">
              <w:rPr>
                <w:rFonts w:eastAsia="SimSun"/>
                <w:lang w:val="zh-CN" w:eastAsia="zh-CN" w:bidi="zh-CN"/>
              </w:rPr>
              <w:t>角色和辅助角色）、虚拟机（包括带有</w:t>
            </w:r>
            <w:r w:rsidRPr="00E835A5">
              <w:rPr>
                <w:rFonts w:eastAsia="SimSun"/>
                <w:lang w:val="zh-CN" w:eastAsia="zh-CN" w:bidi="zh-CN"/>
              </w:rPr>
              <w:t xml:space="preserve"> SQL Server</w:t>
            </w:r>
            <w:r w:rsidRPr="00E835A5">
              <w:rPr>
                <w:rFonts w:eastAsia="SimSun"/>
                <w:lang w:val="zh-CN" w:eastAsia="zh-CN" w:bidi="zh-CN"/>
              </w:rPr>
              <w:t>）、存储（</w:t>
            </w:r>
            <w:r w:rsidRPr="00E835A5">
              <w:rPr>
                <w:rFonts w:eastAsia="SimSun"/>
                <w:lang w:val="zh-CN" w:eastAsia="zh-CN" w:bidi="zh-CN"/>
              </w:rPr>
              <w:t>Blob</w:t>
            </w:r>
            <w:r w:rsidRPr="00E835A5">
              <w:rPr>
                <w:rFonts w:eastAsia="SimSun"/>
                <w:lang w:val="zh-CN" w:eastAsia="zh-CN" w:bidi="zh-CN"/>
              </w:rPr>
              <w:t>、表、队列）、虚拟网络、流量管理器、批处理、网站、</w:t>
            </w:r>
            <w:r w:rsidRPr="00E835A5">
              <w:rPr>
                <w:rFonts w:eastAsia="SimSun"/>
                <w:lang w:val="zh-CN" w:eastAsia="zh-CN" w:bidi="zh-CN"/>
              </w:rPr>
              <w:t xml:space="preserve">BizTalk </w:t>
            </w:r>
            <w:r w:rsidRPr="00E835A5">
              <w:rPr>
                <w:rFonts w:eastAsia="SimSun"/>
                <w:lang w:val="zh-CN" w:eastAsia="zh-CN" w:bidi="zh-CN"/>
              </w:rPr>
              <w:t>服务、介质服务、移动服务、服务总线、通知中心、工作流程管理器、</w:t>
            </w:r>
            <w:r w:rsidRPr="00E835A5">
              <w:rPr>
                <w:rFonts w:eastAsia="SimSun"/>
                <w:lang w:val="zh-CN" w:eastAsia="zh-CN" w:bidi="zh-CN"/>
              </w:rPr>
              <w:t>Express Route</w:t>
            </w:r>
            <w:r w:rsidRPr="00E835A5">
              <w:rPr>
                <w:rFonts w:eastAsia="SimSun"/>
                <w:lang w:val="zh-CN" w:eastAsia="zh-CN" w:bidi="zh-CN"/>
              </w:rPr>
              <w:t>、调度程序、多重身份验证、</w:t>
            </w:r>
            <w:r w:rsidRPr="00E835A5">
              <w:rPr>
                <w:rFonts w:eastAsia="SimSun"/>
                <w:lang w:val="zh-CN" w:eastAsia="zh-CN" w:bidi="zh-CN"/>
              </w:rPr>
              <w:t>Active Directory</w:t>
            </w:r>
            <w:r w:rsidRPr="00E835A5">
              <w:rPr>
                <w:rFonts w:eastAsia="SimSun"/>
                <w:lang w:val="zh-CN" w:eastAsia="zh-CN" w:bidi="zh-CN"/>
              </w:rPr>
              <w:t>、权利管理服务、</w:t>
            </w:r>
            <w:r w:rsidRPr="00E835A5">
              <w:rPr>
                <w:rFonts w:eastAsia="SimSun"/>
                <w:lang w:val="zh-CN" w:eastAsia="zh-CN" w:bidi="zh-CN"/>
              </w:rPr>
              <w:t xml:space="preserve">SQL </w:t>
            </w:r>
            <w:r w:rsidRPr="00E835A5">
              <w:rPr>
                <w:rFonts w:eastAsia="SimSun"/>
                <w:lang w:val="zh-CN" w:eastAsia="zh-CN" w:bidi="zh-CN"/>
              </w:rPr>
              <w:t>数据库以及</w:t>
            </w:r>
            <w:r w:rsidRPr="00E835A5">
              <w:rPr>
                <w:rFonts w:eastAsia="SimSun"/>
                <w:lang w:val="zh-CN" w:eastAsia="zh-CN" w:bidi="zh-CN"/>
              </w:rPr>
              <w:t xml:space="preserve"> HDInsight</w:t>
            </w:r>
            <w:r w:rsidRPr="00E835A5">
              <w:rPr>
                <w:rFonts w:eastAsia="SimSun"/>
                <w:lang w:val="zh-CN" w:eastAsia="zh-CN" w:bidi="zh-CN"/>
              </w:rPr>
              <w:t>。</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Intune </w:t>
            </w:r>
            <w:r>
              <w:rPr>
                <w:rFonts w:eastAsia="SimSun" w:hint="eastAsia"/>
                <w:lang w:val="zh-CN" w:eastAsia="zh-CN" w:bidi="zh-CN"/>
              </w:rPr>
              <w:t>在线服务</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lang w:val="zh-CN" w:eastAsia="zh-CN" w:bidi="zh-CN"/>
              </w:rPr>
              <w:t xml:space="preserve">Microsoft Intune </w:t>
            </w:r>
            <w:r>
              <w:rPr>
                <w:rFonts w:eastAsia="SimSun" w:hint="eastAsia"/>
                <w:lang w:val="zh-CN" w:eastAsia="zh-CN" w:bidi="zh-CN"/>
              </w:rPr>
              <w:t>的云服务部分，例如</w:t>
            </w:r>
            <w:r>
              <w:rPr>
                <w:rFonts w:eastAsia="SimSun"/>
                <w:lang w:val="zh-CN" w:eastAsia="zh-CN" w:bidi="zh-CN"/>
              </w:rPr>
              <w:t xml:space="preserve"> Microsoft Intune </w:t>
            </w:r>
            <w:r>
              <w:rPr>
                <w:rFonts w:eastAsia="SimSun" w:hint="eastAsia"/>
                <w:lang w:val="zh-CN" w:eastAsia="zh-CN" w:bidi="zh-CN"/>
              </w:rPr>
              <w:t>附加产品或</w:t>
            </w:r>
            <w:r>
              <w:rPr>
                <w:rFonts w:eastAsia="SimSun"/>
                <w:lang w:val="zh-CN" w:eastAsia="zh-CN" w:bidi="zh-CN"/>
              </w:rPr>
              <w:t xml:space="preserve"> Microsoft Intune </w:t>
            </w:r>
            <w:r>
              <w:rPr>
                <w:rFonts w:eastAsia="SimSun" w:hint="eastAsia"/>
                <w:lang w:val="zh-CN" w:eastAsia="zh-CN" w:bidi="zh-CN"/>
              </w:rPr>
              <w:t>提供的管理服务，例如适用于</w:t>
            </w:r>
            <w:r>
              <w:rPr>
                <w:rFonts w:eastAsia="SimSun"/>
                <w:lang w:val="zh-CN" w:eastAsia="zh-CN" w:bidi="zh-CN"/>
              </w:rPr>
              <w:t xml:space="preserve"> Office 365 </w:t>
            </w:r>
            <w:r>
              <w:rPr>
                <w:rFonts w:eastAsia="SimSun" w:hint="eastAsia"/>
                <w:lang w:val="zh-CN" w:eastAsia="zh-CN" w:bidi="zh-CN"/>
              </w:rPr>
              <w:t>的移动设备管理。</w:t>
            </w:r>
          </w:p>
        </w:tc>
      </w:tr>
    </w:tbl>
    <w:p w:rsidR="00877D86" w:rsidRDefault="00877D86" w:rsidP="00877D86">
      <w:pPr>
        <w:pStyle w:val="ProductList-Body"/>
        <w:rPr>
          <w:rFonts w:eastAsia="SimSun"/>
          <w:lang w:val="zh-CN" w:eastAsia="zh-CN" w:bidi="zh-CN"/>
        </w:rPr>
      </w:pPr>
    </w:p>
    <w:p w:rsidR="00E835A5" w:rsidRPr="00721F98" w:rsidRDefault="00E835A5" w:rsidP="00E835A5">
      <w:pPr>
        <w:pStyle w:val="ProductList-SubSubSectionHeading"/>
        <w:outlineLvl w:val="2"/>
        <w:rPr>
          <w:rFonts w:ascii="Calibri" w:eastAsia="SimSun" w:hAnsi="Calibri"/>
        </w:rPr>
      </w:pPr>
      <w:bookmarkStart w:id="56" w:name="_Toc431797699"/>
      <w:bookmarkStart w:id="57" w:name="_Toc431459515"/>
      <w:bookmarkStart w:id="58" w:name="_Toc440366061"/>
      <w:r w:rsidRPr="00721F98">
        <w:rPr>
          <w:rFonts w:ascii="Calibri" w:eastAsia="SimSun" w:hAnsi="Calibri"/>
        </w:rPr>
        <w:t>静态客户数据的位置</w:t>
      </w:r>
      <w:bookmarkEnd w:id="56"/>
      <w:bookmarkEnd w:id="57"/>
      <w:bookmarkEnd w:id="58"/>
    </w:p>
    <w:p w:rsidR="00E835A5" w:rsidRPr="00721F98" w:rsidRDefault="00E835A5" w:rsidP="00E835A5">
      <w:pPr>
        <w:pStyle w:val="ProductList-Body"/>
        <w:rPr>
          <w:rFonts w:ascii="Calibri" w:eastAsia="SimSun" w:hAnsi="Calibri"/>
          <w:lang w:eastAsia="zh-CN"/>
        </w:rPr>
      </w:pPr>
      <w:r w:rsidRPr="00721F98">
        <w:rPr>
          <w:rFonts w:ascii="Calibri" w:eastAsia="SimSun" w:hAnsi="Calibri"/>
          <w:lang w:eastAsia="zh-CN"/>
        </w:rPr>
        <w:t>微软将静态客户数据存储在特定的大型地理区域（以下均简称</w:t>
      </w:r>
      <w:r w:rsidRPr="009207DA">
        <w:rPr>
          <w:rFonts w:ascii="SimSun" w:eastAsia="SimSun" w:hAnsi="SimSun"/>
          <w:lang w:eastAsia="zh-CN"/>
        </w:rPr>
        <w:t>“地理区域”</w:t>
      </w:r>
      <w:r w:rsidRPr="00721F98">
        <w:rPr>
          <w:rFonts w:ascii="Calibri" w:eastAsia="SimSun" w:hAnsi="Calibri"/>
          <w:lang w:eastAsia="zh-CN"/>
        </w:rPr>
        <w:t>）中，如下所述：</w:t>
      </w:r>
    </w:p>
    <w:p w:rsidR="00877D86" w:rsidRDefault="00675533" w:rsidP="00E835A5">
      <w:pPr>
        <w:pStyle w:val="ProductList-Body"/>
        <w:numPr>
          <w:ilvl w:val="0"/>
          <w:numId w:val="10"/>
        </w:numPr>
        <w:ind w:left="450" w:hanging="270"/>
        <w:rPr>
          <w:rFonts w:eastAsia="SimSun"/>
          <w:lang w:eastAsia="zh-CN"/>
        </w:rPr>
      </w:pPr>
      <w:r w:rsidRPr="00433A82">
        <w:rPr>
          <w:rFonts w:eastAsia="SimSun"/>
          <w:b/>
          <w:lang w:eastAsia="zh-CN"/>
        </w:rPr>
        <w:t xml:space="preserve">Office 365 </w:t>
      </w:r>
      <w:r w:rsidRPr="00433A82">
        <w:rPr>
          <w:rFonts w:eastAsia="SimSun"/>
          <w:b/>
          <w:lang w:eastAsia="zh-CN"/>
        </w:rPr>
        <w:t>服务。</w:t>
      </w:r>
      <w:r w:rsidRPr="00433A82">
        <w:rPr>
          <w:rFonts w:eastAsia="SimSun"/>
          <w:lang w:eastAsia="zh-CN"/>
        </w:rPr>
        <w:t>如果客户将其租户配置在澳大利亚、欧盟、印度、日本或美国（上述各地理区域），则微软会仅将以下静态客户数据存储在该地理区域：</w:t>
      </w:r>
      <w:r w:rsidRPr="00433A82">
        <w:rPr>
          <w:rFonts w:eastAsia="SimSun"/>
          <w:lang w:eastAsia="zh-CN"/>
        </w:rPr>
        <w:t xml:space="preserve">(1) Exchange Online </w:t>
      </w:r>
      <w:r w:rsidRPr="00433A82">
        <w:rPr>
          <w:rFonts w:eastAsia="SimSun"/>
          <w:lang w:eastAsia="zh-CN"/>
        </w:rPr>
        <w:t>邮箱内容（电子邮件正文、日历条目和电子邮件附件内容）以及</w:t>
      </w:r>
      <w:r w:rsidRPr="00433A82">
        <w:rPr>
          <w:rFonts w:eastAsia="SimSun"/>
          <w:lang w:eastAsia="zh-CN"/>
        </w:rPr>
        <w:t xml:space="preserve"> (2) SharePoint Online </w:t>
      </w:r>
      <w:r w:rsidRPr="00433A82">
        <w:rPr>
          <w:rFonts w:eastAsia="SimSun"/>
          <w:lang w:eastAsia="zh-CN"/>
        </w:rPr>
        <w:t>站点内容和存储在该站点中的文件</w:t>
      </w:r>
      <w:r w:rsidR="00E835A5" w:rsidRPr="00721F98">
        <w:rPr>
          <w:rFonts w:ascii="Calibri" w:eastAsia="SimSun" w:hAnsi="Calibri"/>
          <w:lang w:eastAsia="zh-CN"/>
        </w:rPr>
        <w:t>。</w:t>
      </w:r>
    </w:p>
    <w:p w:rsidR="00877D86" w:rsidRDefault="00877D86" w:rsidP="00877D86">
      <w:pPr>
        <w:pStyle w:val="ProductList-Body"/>
        <w:numPr>
          <w:ilvl w:val="0"/>
          <w:numId w:val="10"/>
        </w:numPr>
        <w:ind w:left="450" w:hanging="270"/>
        <w:rPr>
          <w:rFonts w:eastAsia="SimSun"/>
          <w:lang w:eastAsia="zh-CN"/>
        </w:rPr>
      </w:pPr>
      <w:r>
        <w:rPr>
          <w:rFonts w:eastAsia="SimSun"/>
          <w:b/>
          <w:lang w:eastAsia="zh-CN"/>
        </w:rPr>
        <w:t xml:space="preserve">Microsoft Intune </w:t>
      </w:r>
      <w:r>
        <w:rPr>
          <w:rFonts w:eastAsia="SimSun" w:hint="eastAsia"/>
          <w:b/>
          <w:lang w:eastAsia="zh-CN"/>
        </w:rPr>
        <w:t>在线服务</w:t>
      </w:r>
      <w:r w:rsidRPr="00581582">
        <w:rPr>
          <w:rFonts w:eastAsia="SimSun" w:hint="eastAsia"/>
          <w:b/>
          <w:bCs/>
          <w:lang w:eastAsia="zh-CN"/>
        </w:rPr>
        <w:t>。</w:t>
      </w:r>
      <w:r>
        <w:rPr>
          <w:rFonts w:eastAsia="SimSun" w:hint="eastAsia"/>
          <w:lang w:eastAsia="zh-CN"/>
        </w:rPr>
        <w:t>客户配置租户帐户时，需要选择可存储静态客户数据的</w:t>
      </w:r>
      <w:r w:rsidR="008343D8">
        <w:rPr>
          <w:rFonts w:eastAsia="SimSun"/>
          <w:lang w:eastAsia="zh-CN"/>
        </w:rPr>
        <w:t xml:space="preserve"> </w:t>
      </w:r>
      <w:r>
        <w:rPr>
          <w:rFonts w:eastAsia="SimSun" w:hint="eastAsia"/>
          <w:lang w:eastAsia="zh-CN"/>
        </w:rPr>
        <w:t>可用地理区域。除非</w:t>
      </w:r>
      <w:r>
        <w:rPr>
          <w:rFonts w:eastAsia="SimSun"/>
          <w:lang w:eastAsia="zh-CN"/>
        </w:rPr>
        <w:t xml:space="preserve"> Microsoft Intune </w:t>
      </w:r>
      <w:r>
        <w:rPr>
          <w:rFonts w:eastAsia="SimSun" w:hint="eastAsia"/>
          <w:lang w:eastAsia="zh-CN"/>
        </w:rPr>
        <w:t>信任中心的</w:t>
      </w:r>
      <w:r w:rsidRPr="00B24C3D">
        <w:rPr>
          <w:rFonts w:ascii="SimSun" w:eastAsia="SimSun" w:hAnsi="SimSun"/>
          <w:lang w:eastAsia="zh-CN"/>
        </w:rPr>
        <w:t>“</w:t>
      </w:r>
      <w:r>
        <w:rPr>
          <w:rFonts w:eastAsia="SimSun" w:hint="eastAsia"/>
          <w:lang w:eastAsia="zh-CN"/>
        </w:rPr>
        <w:t>数据位置</w:t>
      </w:r>
      <w:r w:rsidRPr="00B24C3D">
        <w:rPr>
          <w:rFonts w:ascii="SimSun" w:eastAsia="SimSun" w:hAnsi="SimSun"/>
          <w:lang w:eastAsia="zh-CN"/>
        </w:rPr>
        <w:t>”</w:t>
      </w:r>
      <w:r>
        <w:rPr>
          <w:rFonts w:eastAsia="SimSun" w:hint="eastAsia"/>
          <w:lang w:eastAsia="zh-CN"/>
        </w:rPr>
        <w:t>一节另有规定，否则微软将不会在客户选择的地理区域外部传输客户数据。</w:t>
      </w:r>
    </w:p>
    <w:p w:rsidR="00877D86" w:rsidRPr="00602F11" w:rsidRDefault="00877D86" w:rsidP="00877D86">
      <w:pPr>
        <w:pStyle w:val="ProductList-Body"/>
        <w:numPr>
          <w:ilvl w:val="0"/>
          <w:numId w:val="10"/>
        </w:numPr>
        <w:ind w:left="450" w:hanging="270"/>
        <w:rPr>
          <w:rFonts w:eastAsia="SimSun"/>
          <w:spacing w:val="-2"/>
          <w:lang w:eastAsia="zh-CN"/>
        </w:rPr>
      </w:pPr>
      <w:r w:rsidRPr="00602F11">
        <w:rPr>
          <w:rFonts w:eastAsia="SimSun"/>
          <w:b/>
          <w:spacing w:val="-2"/>
          <w:lang w:eastAsia="zh-CN"/>
        </w:rPr>
        <w:t xml:space="preserve">Microsoft Azure </w:t>
      </w:r>
      <w:r w:rsidRPr="00602F11">
        <w:rPr>
          <w:rFonts w:eastAsia="SimSun" w:hint="eastAsia"/>
          <w:b/>
          <w:spacing w:val="-2"/>
          <w:lang w:eastAsia="zh-CN"/>
        </w:rPr>
        <w:t>核心服务</w:t>
      </w:r>
      <w:r w:rsidRPr="00581582">
        <w:rPr>
          <w:rFonts w:eastAsia="SimSun" w:hint="eastAsia"/>
          <w:b/>
          <w:bCs/>
          <w:spacing w:val="-2"/>
          <w:lang w:eastAsia="zh-CN"/>
        </w:rPr>
        <w:t>。</w:t>
      </w:r>
      <w:r w:rsidRPr="00602F11">
        <w:rPr>
          <w:rFonts w:eastAsia="SimSun" w:hint="eastAsia"/>
          <w:spacing w:val="-2"/>
          <w:lang w:eastAsia="zh-C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602F11">
        <w:rPr>
          <w:rFonts w:eastAsia="SimSun"/>
          <w:spacing w:val="-2"/>
          <w:lang w:eastAsia="zh-CN"/>
        </w:rPr>
        <w:t xml:space="preserve"> Microsoft Azure </w:t>
      </w:r>
      <w:r w:rsidRPr="00602F11">
        <w:rPr>
          <w:rFonts w:eastAsia="SimSun" w:hint="eastAsia"/>
          <w:spacing w:val="-2"/>
          <w:lang w:eastAsia="zh-CN"/>
        </w:rPr>
        <w:t>信任中心的规定（微软可能会不时更新规定，但微软不会在正式发布的内容中针对现有服务添加例外情况）。</w:t>
      </w:r>
    </w:p>
    <w:p w:rsidR="00877D86" w:rsidRDefault="00675533" w:rsidP="00581582">
      <w:pPr>
        <w:pStyle w:val="ProductList-Body"/>
        <w:numPr>
          <w:ilvl w:val="0"/>
          <w:numId w:val="10"/>
        </w:numPr>
        <w:spacing w:after="120"/>
        <w:ind w:left="461" w:right="-90" w:hanging="274"/>
        <w:rPr>
          <w:rFonts w:eastAsia="SimSun"/>
          <w:lang w:eastAsia="zh-CN"/>
        </w:rPr>
      </w:pPr>
      <w:r w:rsidRPr="00433A82">
        <w:rPr>
          <w:rFonts w:eastAsia="SimSun"/>
          <w:b/>
        </w:rPr>
        <w:lastRenderedPageBreak/>
        <w:t xml:space="preserve">Microsoft Dynamics CRM Online </w:t>
      </w:r>
      <w:r w:rsidRPr="00433A82">
        <w:rPr>
          <w:rFonts w:eastAsia="SimSun"/>
          <w:b/>
        </w:rPr>
        <w:t>服务。</w:t>
      </w:r>
      <w:r w:rsidRPr="00433A82">
        <w:rPr>
          <w:rFonts w:eastAsia="SimSun"/>
        </w:rPr>
        <w:t>对于</w:t>
      </w:r>
      <w:r w:rsidRPr="00433A82">
        <w:rPr>
          <w:rFonts w:eastAsia="SimSun"/>
        </w:rPr>
        <w:t xml:space="preserve"> Microsoft Dynamics CRM Online </w:t>
      </w:r>
      <w:r w:rsidRPr="00433A82">
        <w:rPr>
          <w:rFonts w:eastAsia="SimSun"/>
        </w:rPr>
        <w:t>服务管理的条目，如果客户将其实例配置在美国或欧盟，则微软会将静态客户数据存储在美国或欧盟（视情况而定）</w:t>
      </w:r>
      <w:r w:rsidR="00877D86">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微软不会控制或限制客户或其最终用户访问或迁移客户数据的地区。</w:t>
      </w:r>
    </w:p>
    <w:p w:rsidR="00877D86" w:rsidRDefault="00877D86" w:rsidP="00877D86">
      <w:pPr>
        <w:pStyle w:val="ProductList-Body"/>
        <w:rPr>
          <w:rFonts w:eastAsia="SimSun"/>
          <w:lang w:eastAsia="zh-CN"/>
        </w:rPr>
      </w:pPr>
    </w:p>
    <w:p w:rsidR="00877D86" w:rsidRDefault="00877D86" w:rsidP="00812903">
      <w:pPr>
        <w:pStyle w:val="ProductList-SubSubSectionHeading"/>
        <w:outlineLvl w:val="2"/>
        <w:rPr>
          <w:rFonts w:eastAsia="SimSun"/>
        </w:rPr>
      </w:pPr>
      <w:bookmarkStart w:id="59" w:name="_Toc440366062"/>
      <w:r>
        <w:rPr>
          <w:rFonts w:eastAsia="SimSun" w:hint="eastAsia"/>
        </w:rPr>
        <w:t>隐私条款</w:t>
      </w:r>
      <w:bookmarkEnd w:id="59"/>
    </w:p>
    <w:p w:rsidR="00877D86" w:rsidRDefault="00877D86" w:rsidP="00812903">
      <w:pPr>
        <w:pStyle w:val="ProductList-Body"/>
        <w:numPr>
          <w:ilvl w:val="0"/>
          <w:numId w:val="12"/>
        </w:numPr>
        <w:ind w:left="450" w:right="-270" w:hanging="270"/>
        <w:rPr>
          <w:rFonts w:eastAsia="SimSun"/>
          <w:lang w:eastAsia="zh-CN"/>
        </w:rPr>
      </w:pPr>
      <w:r>
        <w:rPr>
          <w:rFonts w:eastAsia="SimSun" w:hint="eastAsia"/>
          <w:b/>
          <w:lang w:eastAsia="zh-CN"/>
        </w:rPr>
        <w:t>客户数据删除或返还</w:t>
      </w:r>
      <w:r w:rsidRPr="00581582">
        <w:rPr>
          <w:rFonts w:eastAsia="SimSun" w:hint="eastAsia"/>
          <w:b/>
          <w:bCs/>
          <w:lang w:eastAsia="zh-CN"/>
        </w:rPr>
        <w:t>。</w:t>
      </w:r>
      <w:r>
        <w:rPr>
          <w:rFonts w:eastAsia="SimSun" w:hint="eastAsia"/>
          <w:lang w:eastAsia="zh-CN"/>
        </w:rPr>
        <w:t>客户使用在线服务的权利期满或终止后的一百八十</w:t>
      </w:r>
      <w:r>
        <w:rPr>
          <w:rFonts w:eastAsia="SimSun"/>
          <w:lang w:eastAsia="zh-CN"/>
        </w:rPr>
        <w:t xml:space="preserve"> (180) </w:t>
      </w:r>
      <w:r>
        <w:rPr>
          <w:rFonts w:eastAsia="SimSun" w:hint="eastAsia"/>
          <w:lang w:eastAsia="zh-CN"/>
        </w:rPr>
        <w:t>天内，微软将禁用相关帐户并从帐户中删除客户数据。</w:t>
      </w:r>
    </w:p>
    <w:p w:rsidR="00877D86" w:rsidRDefault="00877D86" w:rsidP="00812903">
      <w:pPr>
        <w:pStyle w:val="ProductList-Body"/>
        <w:numPr>
          <w:ilvl w:val="0"/>
          <w:numId w:val="12"/>
        </w:numPr>
        <w:ind w:left="450" w:hanging="270"/>
        <w:rPr>
          <w:rFonts w:eastAsia="SimSun"/>
          <w:lang w:eastAsia="zh-CN"/>
        </w:rPr>
      </w:pPr>
      <w:r>
        <w:rPr>
          <w:rFonts w:eastAsia="SimSun" w:hint="eastAsia"/>
          <w:b/>
          <w:lang w:eastAsia="zh-CN"/>
        </w:rPr>
        <w:t>客户数据的传输</w:t>
      </w:r>
      <w:r w:rsidRPr="00581582">
        <w:rPr>
          <w:rFonts w:eastAsia="SimSun" w:hint="eastAsia"/>
          <w:b/>
          <w:bCs/>
          <w:lang w:eastAsia="zh-CN"/>
        </w:rPr>
        <w:t>。</w:t>
      </w:r>
      <w:r>
        <w:rPr>
          <w:rFonts w:eastAsia="SimSun" w:hint="eastAsia"/>
          <w:lang w:eastAsia="zh-CN"/>
        </w:rPr>
        <w:t>在客户的批量许可协议指定的期限内，只要美国政府实施欧盟和瑞士安全港计划，微软即应依照这些计划进行认证。此外，除非客户退出了标准合同条款，否则在欧盟、欧洲经济区和瑞士以外的所有客户数据的传输操作都将受到标准合同条款的约束。</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微软人员</w:t>
      </w:r>
      <w:r w:rsidRPr="00581582">
        <w:rPr>
          <w:rFonts w:eastAsia="SimSun" w:hint="eastAsia"/>
          <w:b/>
          <w:bCs/>
          <w:lang w:eastAsia="zh-CN"/>
        </w:rPr>
        <w:t>。</w:t>
      </w:r>
      <w:r>
        <w:rPr>
          <w:rFonts w:eastAsia="SimSun" w:hint="eastAsia"/>
          <w:lang w:eastAsia="zh-CN"/>
        </w:rPr>
        <w:t>在未获得客户授权的情况下，微软人员将不会处理客户数据。按照</w:t>
      </w:r>
      <w:r>
        <w:rPr>
          <w:rFonts w:eastAsia="SimSun"/>
          <w:lang w:eastAsia="zh-CN"/>
        </w:rPr>
        <w:t xml:space="preserve"> DPT </w:t>
      </w:r>
      <w:r>
        <w:rPr>
          <w:rFonts w:eastAsia="SimSun" w:hint="eastAsia"/>
          <w:lang w:eastAsia="zh-CN"/>
        </w:rPr>
        <w:t>的规定，微软人员有义务保持任何客户数据的安全性和机密性，即便在离职之后仍有义务继续履行此义务。</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分包商传输</w:t>
      </w:r>
      <w:r w:rsidRPr="00581582">
        <w:rPr>
          <w:rFonts w:eastAsia="SimSun" w:hint="eastAsia"/>
          <w:b/>
          <w:bCs/>
          <w:lang w:eastAsia="zh-CN"/>
        </w:rPr>
        <w:t>。</w:t>
      </w:r>
      <w:r>
        <w:rPr>
          <w:rFonts w:eastAsia="SimSun" w:hint="eastAsia"/>
          <w:lang w:eastAsia="zh-CN"/>
        </w:rPr>
        <w:t>微软可能会雇用分包商来代表微软提供某些有限或辅助服务。微软公司向其传输客户数据的任何分包商（即便是用于存储目的的分包商）将与微软签订书面协议，该协议不低于</w:t>
      </w:r>
      <w:r>
        <w:rPr>
          <w:rFonts w:eastAsia="SimSun"/>
          <w:lang w:eastAsia="zh-CN"/>
        </w:rPr>
        <w:t xml:space="preserve"> DPT </w:t>
      </w:r>
      <w:r>
        <w:rPr>
          <w:rFonts w:eastAsia="SimSun" w:hint="eastAsia"/>
          <w:lang w:eastAsia="zh-CN"/>
        </w:rPr>
        <w:t>的保护级别。客户之前已同意微软按照</w:t>
      </w:r>
      <w:r>
        <w:rPr>
          <w:rFonts w:eastAsia="SimSun"/>
          <w:lang w:eastAsia="zh-CN"/>
        </w:rPr>
        <w:t xml:space="preserve"> DPT </w:t>
      </w:r>
      <w:r>
        <w:rPr>
          <w:rFonts w:eastAsia="SimSun" w:hint="eastAsia"/>
          <w:lang w:eastAsia="zh-CN"/>
        </w:rPr>
        <w:t>的规定，将客户数据传输给分包商。除非本</w:t>
      </w:r>
      <w:r>
        <w:rPr>
          <w:rFonts w:eastAsia="SimSun"/>
          <w:lang w:eastAsia="zh-CN"/>
        </w:rPr>
        <w:t xml:space="preserve"> DPT </w:t>
      </w:r>
      <w:r>
        <w:rPr>
          <w:rFonts w:eastAsia="SimSun" w:hint="eastAsia"/>
          <w:lang w:eastAsia="zh-CN"/>
        </w:rPr>
        <w:t>中有规定，或者客户另行授权，否则微软不得将客户通过使用在线服务向其提供的个人数据传输给任何第三方（即使是为了进行存储）。每个在线服务都有一个网站，其中列出了获准访问客户数据的分包商及其提供的有限或辅助服务。在授权任何新分包商访问客户数据之前，微软将至少提前十四</w:t>
      </w:r>
      <w:r>
        <w:rPr>
          <w:rFonts w:eastAsia="SimSun"/>
          <w:lang w:eastAsia="zh-CN"/>
        </w:rPr>
        <w:t xml:space="preserve"> (14) </w:t>
      </w:r>
      <w:r>
        <w:rPr>
          <w:rFonts w:eastAsia="SimSun" w:hint="eastAsia"/>
          <w:lang w:eastAsia="zh-CN"/>
        </w:rPr>
        <w:t>天更新适用的网站，并为客户提供用于获得该更新通知的方法。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发票中移除对已终止在线服务的付款义务。</w:t>
      </w:r>
    </w:p>
    <w:p w:rsidR="009667D9" w:rsidRDefault="009667D9" w:rsidP="00877D86">
      <w:pPr>
        <w:pStyle w:val="ProductList-SubSubSectionHeading"/>
        <w:outlineLvl w:val="2"/>
        <w:rPr>
          <w:rFonts w:eastAsia="SimSun"/>
          <w:lang w:eastAsia="zh-CN"/>
        </w:rPr>
      </w:pPr>
    </w:p>
    <w:p w:rsidR="00877D86" w:rsidRDefault="00877D86" w:rsidP="00581582">
      <w:pPr>
        <w:pStyle w:val="ProductList-SubSubSectionHeading"/>
        <w:outlineLvl w:val="2"/>
        <w:rPr>
          <w:rFonts w:eastAsia="SimSun"/>
          <w:lang w:eastAsia="zh-CN"/>
        </w:rPr>
      </w:pPr>
      <w:bookmarkStart w:id="60" w:name="_Toc440366063"/>
      <w:r>
        <w:rPr>
          <w:rFonts w:eastAsia="SimSun" w:hint="eastAsia"/>
          <w:lang w:eastAsia="zh-CN"/>
        </w:rPr>
        <w:t>其他欧洲条款</w:t>
      </w:r>
      <w:bookmarkEnd w:id="60"/>
    </w:p>
    <w:p w:rsidR="00877D86" w:rsidRDefault="00877D86" w:rsidP="00877D86">
      <w:pPr>
        <w:pStyle w:val="ProductList-Body"/>
        <w:rPr>
          <w:rFonts w:eastAsia="SimSun"/>
          <w:lang w:eastAsia="zh-CN"/>
        </w:rPr>
      </w:pPr>
      <w:r>
        <w:rPr>
          <w:rFonts w:eastAsia="SimSun" w:hint="eastAsia"/>
          <w:lang w:eastAsia="zh-CN"/>
        </w:rPr>
        <w:t>本其他欧洲条款仅适用于客户的最终用户位于欧洲经济区（以下简称</w:t>
      </w:r>
      <w:r w:rsidRPr="00B24C3D">
        <w:rPr>
          <w:rFonts w:eastAsia="SimSun"/>
          <w:lang w:eastAsia="zh-CN"/>
        </w:rPr>
        <w:t>“</w:t>
      </w:r>
      <w:r>
        <w:rPr>
          <w:rFonts w:eastAsia="SimSun"/>
          <w:lang w:eastAsia="zh-CN"/>
        </w:rPr>
        <w:t>EEA</w:t>
      </w:r>
      <w:r w:rsidRPr="00B24C3D">
        <w:rPr>
          <w:rFonts w:eastAsia="SimSun"/>
          <w:lang w:eastAsia="zh-CN"/>
        </w:rPr>
        <w:t>”</w:t>
      </w:r>
      <w:r>
        <w:rPr>
          <w:rFonts w:eastAsia="SimSun" w:hint="eastAsia"/>
          <w:lang w:eastAsia="zh-CN"/>
        </w:rPr>
        <w:t>）或瑞士的情况。</w:t>
      </w:r>
    </w:p>
    <w:p w:rsidR="00877D86" w:rsidRPr="002C039A" w:rsidRDefault="00877D86" w:rsidP="00877D86">
      <w:pPr>
        <w:pStyle w:val="ProductList-Body"/>
        <w:numPr>
          <w:ilvl w:val="0"/>
          <w:numId w:val="14"/>
        </w:numPr>
        <w:ind w:left="450" w:hanging="270"/>
        <w:rPr>
          <w:lang w:eastAsia="zh-CN"/>
        </w:rPr>
      </w:pPr>
      <w:r>
        <w:rPr>
          <w:rFonts w:eastAsia="SimSun"/>
          <w:b/>
          <w:lang w:eastAsia="zh-CN"/>
        </w:rPr>
        <w:t xml:space="preserve">EEA </w:t>
      </w:r>
      <w:r>
        <w:rPr>
          <w:rFonts w:eastAsia="SimSun" w:hint="eastAsia"/>
          <w:b/>
          <w:lang w:eastAsia="zh-CN"/>
        </w:rPr>
        <w:t>或瑞士的最终用户</w:t>
      </w:r>
      <w:r w:rsidRPr="00581582">
        <w:rPr>
          <w:rFonts w:eastAsia="SimSun" w:hint="eastAsia"/>
          <w:b/>
          <w:bCs/>
          <w:lang w:eastAsia="zh-CN"/>
        </w:rPr>
        <w:t>。</w:t>
      </w:r>
      <w:r>
        <w:rPr>
          <w:rFonts w:eastAsia="SimSun"/>
          <w:lang w:eastAsia="zh-CN"/>
        </w:rPr>
        <w:t xml:space="preserve">DPT </w:t>
      </w:r>
      <w:r>
        <w:rPr>
          <w:rFonts w:eastAsia="SimSun" w:hint="eastAsia"/>
          <w:lang w:eastAsia="zh-CN"/>
        </w:rPr>
        <w:t>中使用但未专门定义的术语将沿用欧洲议会和欧盟理事会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指令（以下简称</w:t>
      </w:r>
      <w:r w:rsidRPr="00B24C3D">
        <w:rPr>
          <w:rFonts w:ascii="SimSun" w:eastAsia="SimSun" w:hAnsi="SimSun"/>
          <w:lang w:eastAsia="zh-CN"/>
        </w:rPr>
        <w:t>“</w:t>
      </w:r>
      <w:r>
        <w:rPr>
          <w:rFonts w:eastAsia="SimSun" w:hint="eastAsia"/>
          <w:lang w:eastAsia="zh-CN"/>
        </w:rPr>
        <w:t>欧盟数据保护指令</w:t>
      </w:r>
      <w:r w:rsidRPr="00B24C3D">
        <w:rPr>
          <w:rFonts w:ascii="SimSun" w:eastAsia="SimSun" w:hAnsi="SimSun"/>
          <w:lang w:eastAsia="zh-CN"/>
        </w:rPr>
        <w:t>”</w:t>
      </w:r>
      <w:r>
        <w:rPr>
          <w:rFonts w:eastAsia="SimSun" w:hint="eastAsia"/>
          <w:lang w:eastAsia="zh-CN"/>
        </w:rPr>
        <w:t>）中的定义。</w:t>
      </w:r>
    </w:p>
    <w:p w:rsidR="0087594F" w:rsidRPr="00D818C8" w:rsidRDefault="0087594F" w:rsidP="0087594F">
      <w:pPr>
        <w:pStyle w:val="ProductList-Body"/>
        <w:numPr>
          <w:ilvl w:val="0"/>
          <w:numId w:val="14"/>
        </w:numPr>
        <w:ind w:left="450" w:hanging="270"/>
        <w:rPr>
          <w:rFonts w:eastAsia="SimSun"/>
          <w:lang w:eastAsia="zh-CN"/>
        </w:rPr>
      </w:pPr>
      <w:r w:rsidRPr="00D818C8">
        <w:rPr>
          <w:rFonts w:eastAsia="SimSun"/>
          <w:b/>
          <w:lang w:eastAsia="zh-CN"/>
        </w:rPr>
        <w:t>当事方的意图</w:t>
      </w:r>
      <w:r w:rsidRPr="009A24AC">
        <w:rPr>
          <w:rFonts w:eastAsia="SimSun"/>
          <w:b/>
          <w:bCs/>
          <w:lang w:eastAsia="zh-CN"/>
        </w:rPr>
        <w:t>。</w:t>
      </w:r>
      <w:r w:rsidRPr="00D818C8">
        <w:rPr>
          <w:rFonts w:eastAsia="SimSun"/>
          <w:lang w:eastAsia="zh-CN"/>
        </w:rPr>
        <w:t>对于在线服务，微软是代表客户行事的数据处理方（或分包处理方）。作为数据处理方（或分包处理方），微软仅遵照客户的指示行事。</w:t>
      </w:r>
      <w:r w:rsidRPr="00D818C8">
        <w:rPr>
          <w:rFonts w:eastAsia="SimSun"/>
          <w:lang w:eastAsia="zh-CN"/>
        </w:rPr>
        <w:t xml:space="preserve">OST </w:t>
      </w:r>
      <w:r w:rsidRPr="00D818C8">
        <w:rPr>
          <w:rFonts w:eastAsia="SimSun"/>
          <w:lang w:eastAsia="zh-C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数据处理的持续时间和对象</w:t>
      </w:r>
      <w:r w:rsidRPr="00581582">
        <w:rPr>
          <w:rFonts w:eastAsia="SimSun" w:hint="eastAsia"/>
          <w:b/>
          <w:bCs/>
          <w:lang w:eastAsia="zh-CN"/>
        </w:rPr>
        <w:t>。</w:t>
      </w:r>
      <w:r>
        <w:rPr>
          <w:rFonts w:eastAsia="SimSun" w:hint="eastAsia"/>
          <w:lang w:eastAsia="zh-CN"/>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数据处理的范围和目的</w:t>
      </w:r>
      <w:r w:rsidRPr="00581582">
        <w:rPr>
          <w:rFonts w:eastAsia="SimSun" w:hint="eastAsia"/>
          <w:b/>
          <w:bCs/>
          <w:lang w:eastAsia="zh-CN"/>
        </w:rPr>
        <w:t>。</w:t>
      </w:r>
      <w:r>
        <w:rPr>
          <w:rFonts w:eastAsia="SimSun"/>
          <w:lang w:eastAsia="zh-CN"/>
        </w:rPr>
        <w:t xml:space="preserve">DPT </w:t>
      </w:r>
      <w:r>
        <w:rPr>
          <w:rFonts w:eastAsia="SimSun" w:hint="eastAsia"/>
          <w:lang w:eastAsia="zh-CN"/>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客户数据访问</w:t>
      </w:r>
      <w:r w:rsidRPr="00581582">
        <w:rPr>
          <w:rFonts w:eastAsia="SimSun" w:hint="eastAsia"/>
          <w:b/>
          <w:bCs/>
          <w:lang w:eastAsia="zh-CN"/>
        </w:rPr>
        <w:t>。</w:t>
      </w:r>
      <w:r>
        <w:rPr>
          <w:rFonts w:eastAsia="SimSun" w:hint="eastAsia"/>
          <w:lang w:eastAsia="zh-CN"/>
        </w:rPr>
        <w:t>在客户的批量许可协议指定的期限内，微软将依据适用的法律，根据需要自行选择实施欧盟数据保护指令的第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让客户能够校正、删除或阻止客户数据，或</w:t>
      </w:r>
      <w:r>
        <w:rPr>
          <w:rFonts w:eastAsia="SimSun"/>
          <w:lang w:eastAsia="zh-CN"/>
        </w:rPr>
        <w:t xml:space="preserve"> (2) </w:t>
      </w:r>
      <w:r>
        <w:rPr>
          <w:rFonts w:eastAsia="SimSun" w:hint="eastAsia"/>
          <w:lang w:eastAsia="zh-CN"/>
        </w:rPr>
        <w:t>微软能够代表客户执行此类校正、删除或阻止操作。</w:t>
      </w:r>
    </w:p>
    <w:p w:rsidR="00812903" w:rsidRDefault="00812903" w:rsidP="00877D86">
      <w:pPr>
        <w:pStyle w:val="ProductList-SubSubSectionHeading"/>
        <w:outlineLvl w:val="2"/>
        <w:rPr>
          <w:rFonts w:eastAsia="SimSun"/>
          <w:lang w:eastAsia="zh-CN"/>
        </w:rPr>
      </w:pPr>
    </w:p>
    <w:p w:rsidR="00877D86" w:rsidRDefault="00877D86" w:rsidP="00877D86">
      <w:pPr>
        <w:pStyle w:val="ProductList-SubSubSectionHeading"/>
        <w:outlineLvl w:val="2"/>
        <w:rPr>
          <w:rFonts w:eastAsia="SimSun"/>
        </w:rPr>
      </w:pPr>
      <w:bookmarkStart w:id="61" w:name="_Toc440366064"/>
      <w:r>
        <w:rPr>
          <w:rFonts w:eastAsia="SimSun" w:hint="eastAsia"/>
        </w:rPr>
        <w:t>安全性</w:t>
      </w:r>
      <w:bookmarkEnd w:id="61"/>
    </w:p>
    <w:p w:rsidR="00877D86" w:rsidRDefault="00877D86" w:rsidP="00877D86">
      <w:pPr>
        <w:pStyle w:val="ProductList-Body"/>
        <w:numPr>
          <w:ilvl w:val="0"/>
          <w:numId w:val="16"/>
        </w:numPr>
        <w:ind w:left="450" w:hanging="270"/>
        <w:rPr>
          <w:rFonts w:eastAsia="SimSun"/>
          <w:lang w:eastAsia="zh-CN"/>
        </w:rPr>
      </w:pPr>
      <w:r>
        <w:rPr>
          <w:rFonts w:eastAsia="SimSun" w:hint="eastAsia"/>
          <w:b/>
          <w:lang w:eastAsia="zh-CN"/>
        </w:rPr>
        <w:t>一般实践</w:t>
      </w:r>
      <w:r>
        <w:rPr>
          <w:rFonts w:eastAsia="SimSun" w:hint="eastAsia"/>
          <w:lang w:eastAsia="zh-CN"/>
        </w:rPr>
        <w:t>。对于在线服务，微软已经实施并将维持和遵守以下安全措施，这些措施连同本</w:t>
      </w:r>
      <w:r>
        <w:rPr>
          <w:rFonts w:eastAsia="SimSun"/>
          <w:lang w:eastAsia="zh-CN"/>
        </w:rPr>
        <w:t xml:space="preserve"> OST </w:t>
      </w:r>
      <w:r>
        <w:rPr>
          <w:rFonts w:eastAsia="SimSun" w:hint="eastAsia"/>
          <w:lang w:eastAsia="zh-CN"/>
        </w:rPr>
        <w:t>中的安全承诺是微软在客户数据安全性方面的唯一责任。</w:t>
      </w:r>
    </w:p>
    <w:p w:rsidR="00877D86" w:rsidRDefault="00877D86" w:rsidP="00877D86">
      <w:pPr>
        <w:pStyle w:val="ProductList-Body"/>
        <w:rPr>
          <w:rFonts w:eastAsia="SimSun"/>
          <w:lang w:eastAsia="zh-CN"/>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Tr="00602F11">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惯例</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安全责任方</w:t>
            </w:r>
            <w:r w:rsidRPr="00581582">
              <w:rPr>
                <w:rFonts w:eastAsia="SimSun" w:hint="eastAsia"/>
                <w:b/>
                <w:bCs/>
                <w:lang w:val="zh-CN" w:eastAsia="zh-CN" w:bidi="zh-CN"/>
              </w:rPr>
              <w:t>。</w:t>
            </w:r>
            <w:r>
              <w:rPr>
                <w:rFonts w:eastAsia="SimSun" w:hint="eastAsia"/>
                <w:lang w:val="zh-CN" w:eastAsia="zh-CN" w:bidi="zh-CN"/>
              </w:rPr>
              <w:t>微软已任命一位或多位安全官负责协调和监控安全规则及程序。</w:t>
            </w:r>
          </w:p>
          <w:p w:rsidR="00877D86" w:rsidRDefault="00877D86">
            <w:pPr>
              <w:pStyle w:val="ProductList-Body"/>
              <w:spacing w:before="40"/>
              <w:rPr>
                <w:rFonts w:eastAsia="SimSun"/>
                <w:lang w:val="zh-CN" w:eastAsia="zh-CN" w:bidi="zh-CN"/>
              </w:rPr>
            </w:pPr>
            <w:r>
              <w:rPr>
                <w:rFonts w:eastAsia="SimSun" w:hint="eastAsia"/>
                <w:b/>
                <w:lang w:val="zh-CN" w:eastAsia="zh-CN" w:bidi="zh-CN"/>
              </w:rPr>
              <w:t>安全角色和责任</w:t>
            </w:r>
            <w:r w:rsidRPr="00581582">
              <w:rPr>
                <w:rFonts w:eastAsia="SimSun" w:hint="eastAsia"/>
                <w:b/>
                <w:bCs/>
                <w:lang w:val="zh-CN" w:eastAsia="zh-CN" w:bidi="zh-CN"/>
              </w:rPr>
              <w:t>。</w:t>
            </w:r>
            <w:r>
              <w:rPr>
                <w:rFonts w:eastAsia="SimSun" w:hint="eastAsia"/>
                <w:lang w:val="zh-CN" w:eastAsia="zh-CN" w:bidi="zh-CN"/>
              </w:rPr>
              <w:t>能够访问客户数据的微软人员必须遵守保密义务。</w:t>
            </w:r>
          </w:p>
          <w:p w:rsidR="00877D86" w:rsidRDefault="00877D86">
            <w:pPr>
              <w:pStyle w:val="ProductList-Body"/>
              <w:spacing w:before="40"/>
              <w:rPr>
                <w:rFonts w:eastAsia="SimSun"/>
                <w:lang w:val="zh-CN" w:eastAsia="zh-CN" w:bidi="zh-CN"/>
              </w:rPr>
            </w:pPr>
            <w:r>
              <w:rPr>
                <w:rFonts w:eastAsia="SimSun" w:hint="eastAsia"/>
                <w:b/>
                <w:lang w:val="zh-CN" w:eastAsia="zh-CN" w:bidi="zh-CN"/>
              </w:rPr>
              <w:t>风险管理程序</w:t>
            </w:r>
            <w:r w:rsidRPr="00581582">
              <w:rPr>
                <w:rFonts w:eastAsia="SimSun" w:hint="eastAsia"/>
                <w:b/>
                <w:bCs/>
                <w:lang w:val="zh-CN" w:eastAsia="zh-CN" w:bidi="zh-CN"/>
              </w:rPr>
              <w:t>。</w:t>
            </w:r>
            <w:r>
              <w:rPr>
                <w:rFonts w:eastAsia="SimSun" w:hint="eastAsia"/>
                <w:lang w:val="zh-CN" w:eastAsia="zh-CN" w:bidi="zh-CN"/>
              </w:rPr>
              <w:t>在处理客户数据或启动在线服务之前，微软已执行风险评估。</w:t>
            </w:r>
          </w:p>
          <w:p w:rsidR="00877D86" w:rsidRDefault="00877D86">
            <w:pPr>
              <w:pStyle w:val="ProductList-Body"/>
              <w:rPr>
                <w:rFonts w:eastAsia="SimSun"/>
                <w:lang w:val="zh-CN" w:eastAsia="zh-CN" w:bidi="zh-CN"/>
              </w:rPr>
            </w:pPr>
            <w:r>
              <w:rPr>
                <w:rFonts w:eastAsia="SimSun" w:hint="eastAsia"/>
                <w:lang w:val="zh-CN" w:eastAsia="zh-CN" w:bidi="zh-CN"/>
              </w:rPr>
              <w:t>在安全文档失效之后，微软将根据相应保留要求来保留其安全文档。</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资产清单</w:t>
            </w:r>
            <w:r w:rsidRPr="00581582">
              <w:rPr>
                <w:rFonts w:eastAsia="SimSun" w:hint="eastAsia"/>
                <w:b/>
                <w:bCs/>
                <w:lang w:val="zh-CN" w:eastAsia="zh-CN" w:bidi="zh-CN"/>
              </w:rPr>
              <w:t>。</w:t>
            </w:r>
            <w:r>
              <w:rPr>
                <w:rFonts w:eastAsia="SimSun" w:hint="eastAsia"/>
                <w:lang w:val="zh-CN" w:eastAsia="zh-CN" w:bidi="zh-CN"/>
              </w:rPr>
              <w:t>微软维护存储客户数据的所有介质的清单。只有获得书面访问授权的微软人员方可访问此类介质清单。</w:t>
            </w:r>
          </w:p>
          <w:p w:rsidR="00877D86" w:rsidRDefault="00877D86">
            <w:pPr>
              <w:pStyle w:val="ProductList-Body"/>
              <w:spacing w:before="40"/>
              <w:rPr>
                <w:rFonts w:eastAsia="SimSun"/>
                <w:lang w:val="zh-CN" w:eastAsia="zh-CN" w:bidi="zh-CN"/>
              </w:rPr>
            </w:pPr>
            <w:r>
              <w:rPr>
                <w:rFonts w:eastAsia="SimSun" w:hint="eastAsia"/>
                <w:b/>
                <w:lang w:val="zh-CN" w:eastAsia="zh-CN" w:bidi="zh-CN"/>
              </w:rPr>
              <w:t>资产处理</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微软对客户数据进行分类，以帮助标识此类数据，并允许对访问进行适当限制。</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微软对打印客户数据实施限制，并制定了处置包含客户数据的打印材料的程序。</w:t>
            </w:r>
          </w:p>
          <w:p w:rsidR="00877D86" w:rsidRDefault="00877D86">
            <w:pPr>
              <w:pStyle w:val="ProductList-Body"/>
              <w:numPr>
                <w:ilvl w:val="0"/>
                <w:numId w:val="18"/>
              </w:numPr>
              <w:ind w:left="162" w:hanging="180"/>
              <w:rPr>
                <w:rFonts w:eastAsia="SimSun"/>
                <w:lang w:val="zh-CN" w:eastAsia="zh-CN" w:bidi="zh-CN"/>
              </w:rPr>
            </w:pPr>
            <w:r>
              <w:rPr>
                <w:rFonts w:eastAsia="SimSun" w:hint="eastAsia"/>
                <w:lang w:val="zh-CN" w:eastAsia="zh-CN" w:bidi="zh-CN"/>
              </w:rPr>
              <w:t>在将客户数据存储在便携式设备上、远程访问客户数据或在微软设施外部处理客户数据之前，微软人员必须获得微软授权。</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安全培训</w:t>
            </w:r>
            <w:r w:rsidRPr="00581582">
              <w:rPr>
                <w:rFonts w:eastAsia="SimSun" w:hint="eastAsia"/>
                <w:b/>
                <w:bCs/>
                <w:lang w:val="zh-CN" w:eastAsia="zh-CN" w:bidi="zh-CN"/>
              </w:rPr>
              <w:t>。</w:t>
            </w:r>
            <w:r>
              <w:rPr>
                <w:rFonts w:eastAsia="SimSun" w:hint="eastAsia"/>
                <w:lang w:val="zh-CN" w:eastAsia="zh-CN" w:bidi="zh-CN"/>
              </w:rPr>
              <w:t>微软向其员工通告有关安全程序及其相应角色的事宜。微软还向其员工通告违反安全规则和程序可能带来的后果。微软在培训中将只使用匿名数据。</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出入设施</w:t>
            </w:r>
            <w:r w:rsidRPr="00581582">
              <w:rPr>
                <w:rFonts w:eastAsia="SimSun" w:hint="eastAsia"/>
                <w:b/>
                <w:bCs/>
                <w:lang w:val="zh-CN" w:eastAsia="zh-CN" w:bidi="zh-CN"/>
              </w:rPr>
              <w:t>。</w:t>
            </w:r>
            <w:r>
              <w:rPr>
                <w:rFonts w:eastAsia="SimSun" w:hint="eastAsia"/>
                <w:lang w:val="zh-CN" w:eastAsia="zh-CN" w:bidi="zh-CN"/>
              </w:rPr>
              <w:t>微软只允许已确认身份的授权人员出入处理客户数据的信息系统所在的设施。</w:t>
            </w:r>
          </w:p>
          <w:p w:rsidR="00877D86" w:rsidRDefault="00877D86">
            <w:pPr>
              <w:pStyle w:val="ProductList-Body"/>
              <w:spacing w:before="40"/>
              <w:rPr>
                <w:rFonts w:eastAsia="SimSun"/>
                <w:lang w:val="zh-CN" w:eastAsia="zh-CN" w:bidi="zh-CN"/>
              </w:rPr>
            </w:pPr>
            <w:r>
              <w:rPr>
                <w:rFonts w:eastAsia="SimSun" w:hint="eastAsia"/>
                <w:b/>
                <w:lang w:val="zh-CN" w:eastAsia="zh-CN" w:bidi="zh-CN"/>
              </w:rPr>
              <w:lastRenderedPageBreak/>
              <w:t>访问组件</w:t>
            </w:r>
            <w:r w:rsidRPr="00581582">
              <w:rPr>
                <w:rFonts w:eastAsia="SimSun" w:hint="eastAsia"/>
                <w:b/>
                <w:bCs/>
                <w:lang w:val="zh-CN" w:eastAsia="zh-CN" w:bidi="zh-CN"/>
              </w:rPr>
              <w:t>。</w:t>
            </w:r>
            <w:r>
              <w:rPr>
                <w:rFonts w:eastAsia="SimSun" w:hint="eastAsia"/>
                <w:lang w:val="zh-CN" w:eastAsia="zh-CN" w:bidi="zh-CN"/>
              </w:rPr>
              <w:t>微软维护包含客户数据的介质的收发记录，包括介质类型、授权发送人</w:t>
            </w:r>
            <w:r>
              <w:rPr>
                <w:rFonts w:eastAsia="SimSun"/>
                <w:lang w:val="zh-CN" w:eastAsia="zh-CN" w:bidi="zh-CN"/>
              </w:rPr>
              <w:t>/</w:t>
            </w:r>
            <w:r>
              <w:rPr>
                <w:rFonts w:eastAsia="SimSun" w:hint="eastAsia"/>
                <w:lang w:val="zh-CN" w:eastAsia="zh-CN" w:bidi="zh-CN"/>
              </w:rPr>
              <w:t>接收人、日期和时间、介质数量、所含客户数据类型。</w:t>
            </w:r>
          </w:p>
          <w:p w:rsidR="00877D86" w:rsidRDefault="00877D86">
            <w:pPr>
              <w:pStyle w:val="ProductList-Body"/>
              <w:spacing w:before="40"/>
              <w:rPr>
                <w:rFonts w:eastAsia="SimSun"/>
                <w:lang w:val="zh-CN" w:eastAsia="zh-CN" w:bidi="zh-CN"/>
              </w:rPr>
            </w:pPr>
            <w:r>
              <w:rPr>
                <w:rFonts w:eastAsia="SimSun" w:hint="eastAsia"/>
                <w:b/>
                <w:lang w:val="zh-CN" w:eastAsia="zh-CN" w:bidi="zh-CN"/>
              </w:rPr>
              <w:t>防止中断</w:t>
            </w:r>
            <w:r w:rsidRPr="00581582">
              <w:rPr>
                <w:rFonts w:eastAsia="SimSun" w:hint="eastAsia"/>
                <w:b/>
                <w:bCs/>
                <w:lang w:val="zh-CN" w:eastAsia="zh-CN" w:bidi="zh-CN"/>
              </w:rPr>
              <w:t>。</w:t>
            </w:r>
            <w:r>
              <w:rPr>
                <w:rFonts w:eastAsia="SimSun" w:hint="eastAsia"/>
                <w:lang w:val="zh-CN" w:eastAsia="zh-CN" w:bidi="zh-CN"/>
              </w:rPr>
              <w:t>微软使用各种行业标准系统，防止由于电源故障或线路干扰导致数据丢失。</w:t>
            </w:r>
          </w:p>
          <w:p w:rsidR="00877D86" w:rsidRDefault="00877D86">
            <w:pPr>
              <w:pStyle w:val="ProductList-Body"/>
              <w:spacing w:before="40"/>
              <w:rPr>
                <w:rFonts w:eastAsia="SimSun"/>
                <w:lang w:val="zh-CN" w:eastAsia="zh-CN" w:bidi="zh-CN"/>
              </w:rPr>
            </w:pPr>
            <w:r>
              <w:rPr>
                <w:rFonts w:eastAsia="SimSun" w:hint="eastAsia"/>
                <w:b/>
                <w:lang w:val="zh-CN" w:eastAsia="zh-CN" w:bidi="zh-CN"/>
              </w:rPr>
              <w:t>组件报废处置</w:t>
            </w:r>
            <w:r w:rsidRPr="00581582">
              <w:rPr>
                <w:rFonts w:eastAsia="SimSun" w:hint="eastAsia"/>
                <w:b/>
                <w:bCs/>
                <w:lang w:val="zh-CN" w:eastAsia="zh-CN" w:bidi="zh-CN"/>
              </w:rPr>
              <w:t>。</w:t>
            </w:r>
            <w:r>
              <w:rPr>
                <w:rFonts w:eastAsia="SimSun" w:hint="eastAsia"/>
                <w:lang w:val="zh-CN" w:eastAsia="zh-CN" w:bidi="zh-CN"/>
              </w:rPr>
              <w:t>不再需要客户数据时，微软将使用行业标准流程来删除该数据。</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lastRenderedPageBreak/>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运营策略</w:t>
            </w:r>
            <w:r w:rsidRPr="00581582">
              <w:rPr>
                <w:rFonts w:eastAsia="SimSun" w:hint="eastAsia"/>
                <w:b/>
                <w:bCs/>
                <w:lang w:val="zh-CN" w:eastAsia="zh-CN" w:bidi="zh-CN"/>
              </w:rPr>
              <w:t>。</w:t>
            </w:r>
            <w:r>
              <w:rPr>
                <w:rFonts w:eastAsia="SimSun" w:hint="eastAsia"/>
                <w:lang w:val="zh-CN" w:eastAsia="zh-CN" w:bidi="zh-CN"/>
              </w:rPr>
              <w:t>微软维护安全文档，此类文档描述微软的安全措施和相关程序，以及能够访问客户数据的微软人员的责任。</w:t>
            </w:r>
          </w:p>
          <w:p w:rsidR="00877D86" w:rsidRDefault="00877D86">
            <w:pPr>
              <w:pStyle w:val="ProductList-Body"/>
              <w:spacing w:before="40"/>
              <w:rPr>
                <w:rFonts w:eastAsia="SimSun"/>
                <w:lang w:val="zh-CN" w:eastAsia="zh-CN" w:bidi="zh-CN"/>
              </w:rPr>
            </w:pPr>
            <w:r>
              <w:rPr>
                <w:rFonts w:eastAsia="SimSun" w:hint="eastAsia"/>
                <w:b/>
                <w:lang w:val="zh-CN" w:eastAsia="zh-CN" w:bidi="zh-CN"/>
              </w:rPr>
              <w:t>数据恢复程序</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微软长期维护客户数据的多份副本，以便能够从该副本恢复客户数据，但备份频率不得低于每周一次（除非在该时段内没有更新任何客户数据）。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微软将客户数据副本和数据恢复程序保存在不同于处理客户数据的主要计算机设备所在位置的地方。</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微软制定特定程序来监管对客户数据副本的访问。</w:t>
            </w:r>
          </w:p>
          <w:p w:rsidR="0059392D" w:rsidRDefault="0059392D" w:rsidP="0059392D">
            <w:pPr>
              <w:pStyle w:val="ProductList-Body"/>
              <w:ind w:left="162" w:hanging="162"/>
              <w:rPr>
                <w:rFonts w:eastAsia="SimSun"/>
                <w:lang w:eastAsia="zh-CN"/>
              </w:rPr>
            </w:pPr>
            <w:r>
              <w:rPr>
                <w:rFonts w:eastAsia="SimSun" w:hint="eastAsia"/>
                <w:lang w:eastAsia="zh-CN"/>
              </w:rPr>
              <w:tab/>
            </w:r>
            <w:r w:rsidR="00675533" w:rsidRPr="00433A82">
              <w:rPr>
                <w:rFonts w:eastAsia="SimSun"/>
                <w:lang w:eastAsia="zh-CN"/>
              </w:rPr>
              <w:t>微软至少每六个月对数据恢复程序进行审核，但其中不包括</w:t>
            </w:r>
            <w:r w:rsidR="00675533" w:rsidRPr="00433A82">
              <w:rPr>
                <w:rFonts w:eastAsia="SimSun"/>
                <w:lang w:eastAsia="zh-CN"/>
              </w:rPr>
              <w:t xml:space="preserve"> Azure </w:t>
            </w:r>
            <w:r w:rsidR="00675533" w:rsidRPr="00433A82">
              <w:rPr>
                <w:rFonts w:eastAsia="SimSun"/>
                <w:lang w:eastAsia="zh-CN"/>
              </w:rPr>
              <w:t>政府服务数据恢复程序（每十二个月审核一次）</w:t>
            </w:r>
            <w:r>
              <w:rPr>
                <w:rFonts w:eastAsia="SimSun" w:hint="eastAsia"/>
                <w:lang w:eastAsia="zh-CN"/>
              </w:rPr>
              <w:t>。</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微软记录数据恢复工作，包括负责人员、所恢复数据的描述，以及在适用的情况下，在数据恢复过程中必须手动输入哪些数据（如果有）。</w:t>
            </w:r>
          </w:p>
          <w:p w:rsidR="00877D86" w:rsidRDefault="00877D86">
            <w:pPr>
              <w:pStyle w:val="ProductList-Body"/>
              <w:spacing w:before="40"/>
              <w:rPr>
                <w:rFonts w:eastAsia="SimSun"/>
                <w:lang w:val="zh-CN" w:eastAsia="zh-CN" w:bidi="zh-CN"/>
              </w:rPr>
            </w:pPr>
            <w:r>
              <w:rPr>
                <w:rFonts w:eastAsia="SimSun" w:hint="eastAsia"/>
                <w:b/>
                <w:lang w:val="zh-CN" w:eastAsia="zh-CN" w:bidi="zh-CN"/>
              </w:rPr>
              <w:t>恶意软件</w:t>
            </w:r>
            <w:r w:rsidRPr="00581582">
              <w:rPr>
                <w:rFonts w:eastAsia="SimSun" w:hint="eastAsia"/>
                <w:b/>
                <w:bCs/>
                <w:lang w:val="zh-CN" w:eastAsia="zh-CN" w:bidi="zh-CN"/>
              </w:rPr>
              <w:t>。</w:t>
            </w:r>
            <w:r>
              <w:rPr>
                <w:rFonts w:eastAsia="SimSun" w:hint="eastAsia"/>
                <w:lang w:val="zh-CN" w:eastAsia="zh-CN" w:bidi="zh-CN"/>
              </w:rPr>
              <w:t>微软实施了反恶意软件控制，帮助防止恶意软件获得对客户数据的未授权访问，包括来自公共网络的恶意软件。</w:t>
            </w:r>
          </w:p>
          <w:p w:rsidR="006D4214" w:rsidRDefault="006D4214" w:rsidP="006D4214">
            <w:pPr>
              <w:pStyle w:val="ProductList-Body"/>
              <w:spacing w:before="40"/>
              <w:rPr>
                <w:rFonts w:eastAsia="SimSun"/>
                <w:lang w:eastAsia="zh-CN"/>
              </w:rPr>
            </w:pPr>
            <w:r>
              <w:rPr>
                <w:rFonts w:eastAsia="SimSun" w:hAnsi="SimSun" w:hint="eastAsia"/>
                <w:b/>
                <w:lang w:eastAsia="zh-CN"/>
              </w:rPr>
              <w:t>跨界数据</w:t>
            </w:r>
          </w:p>
          <w:p w:rsidR="006D4214" w:rsidRDefault="006D4214" w:rsidP="006D4214">
            <w:pPr>
              <w:pStyle w:val="ProductList-Body"/>
              <w:ind w:left="162" w:hanging="162"/>
              <w:rPr>
                <w:rFonts w:eastAsia="SimSun"/>
                <w:lang w:eastAsia="zh-CN"/>
              </w:rPr>
            </w:pPr>
            <w:r>
              <w:rPr>
                <w:rFonts w:eastAsia="SimSun" w:hint="eastAsia"/>
                <w:lang w:eastAsia="zh-CN"/>
              </w:rPr>
              <w:t>-</w:t>
            </w:r>
            <w:r>
              <w:rPr>
                <w:rFonts w:eastAsia="SimSun" w:hint="eastAsia"/>
                <w:lang w:eastAsia="zh-CN"/>
              </w:rPr>
              <w:tab/>
            </w:r>
            <w:r>
              <w:rPr>
                <w:rFonts w:eastAsia="SimSun" w:hAnsi="SimSun" w:hint="eastAsia"/>
                <w:lang w:eastAsia="zh-CN"/>
              </w:rPr>
              <w:t>微软会加密或允许客户加密通过公共网络传输的客户数据。</w:t>
            </w:r>
          </w:p>
          <w:p w:rsidR="00877D86" w:rsidRDefault="006D4214" w:rsidP="006D4214">
            <w:pPr>
              <w:pStyle w:val="ProductList-Body"/>
              <w:ind w:left="162" w:hanging="162"/>
              <w:rPr>
                <w:rFonts w:eastAsia="SimSun"/>
                <w:lang w:val="zh-CN" w:eastAsia="zh-CN" w:bidi="zh-CN"/>
              </w:rPr>
            </w:pPr>
            <w:r>
              <w:rPr>
                <w:rFonts w:eastAsia="SimSun" w:hint="eastAsia"/>
                <w:lang w:eastAsia="zh-CN"/>
              </w:rPr>
              <w:t>-</w:t>
            </w:r>
            <w:r>
              <w:rPr>
                <w:rFonts w:eastAsia="SimSun" w:hint="eastAsia"/>
                <w:lang w:eastAsia="zh-CN"/>
              </w:rPr>
              <w:tab/>
            </w:r>
            <w:r>
              <w:rPr>
                <w:rFonts w:eastAsia="SimSun" w:hAnsi="SimSun" w:hint="eastAsia"/>
                <w:lang w:eastAsia="zh-CN"/>
              </w:rPr>
              <w:t>微软限制对从其设施取出的介质上的客户数据的访问</w:t>
            </w:r>
            <w:r w:rsidR="00877D86">
              <w:rPr>
                <w:rFonts w:eastAsia="SimSun" w:hint="eastAsia"/>
                <w:lang w:val="zh-CN" w:eastAsia="zh-CN" w:bidi="zh-CN"/>
              </w:rPr>
              <w:t>。</w:t>
            </w:r>
          </w:p>
          <w:p w:rsidR="00877D86" w:rsidRDefault="00877D86">
            <w:pPr>
              <w:pStyle w:val="ProductList-Body"/>
              <w:spacing w:before="40"/>
              <w:rPr>
                <w:rFonts w:eastAsia="SimSun"/>
                <w:lang w:val="zh-CN" w:eastAsia="zh-CN" w:bidi="zh-CN"/>
              </w:rPr>
            </w:pPr>
            <w:r>
              <w:rPr>
                <w:rFonts w:eastAsia="SimSun" w:hint="eastAsia"/>
                <w:b/>
                <w:lang w:val="zh-CN" w:eastAsia="zh-CN" w:bidi="zh-CN"/>
              </w:rPr>
              <w:t>活动记录</w:t>
            </w:r>
            <w:r w:rsidRPr="00581582">
              <w:rPr>
                <w:rFonts w:eastAsia="SimSun" w:hint="eastAsia"/>
                <w:b/>
                <w:bCs/>
                <w:lang w:val="zh-CN" w:eastAsia="zh-CN" w:bidi="zh-CN"/>
              </w:rPr>
              <w:t>。</w:t>
            </w:r>
            <w:r>
              <w:rPr>
                <w:rFonts w:eastAsia="SimSun" w:hint="eastAsia"/>
                <w:lang w:val="zh-CN" w:eastAsia="zh-CN" w:bidi="zh-CN"/>
              </w:rPr>
              <w:t>微软会记录或允许客户记录信息系统的访问和使用情况，包含客户数据、注册访问</w:t>
            </w:r>
            <w:r>
              <w:rPr>
                <w:rFonts w:eastAsia="SimSun"/>
                <w:lang w:val="zh-CN" w:eastAsia="zh-CN" w:bidi="zh-CN"/>
              </w:rPr>
              <w:t xml:space="preserve"> ID</w:t>
            </w:r>
            <w:r>
              <w:rPr>
                <w:rFonts w:eastAsia="SimSun" w:hint="eastAsia"/>
                <w:lang w:val="zh-CN" w:eastAsia="zh-CN" w:bidi="zh-CN"/>
              </w:rPr>
              <w:t>、时间、授予或拒绝的授权以及相关活动。</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访问策略</w:t>
            </w:r>
            <w:r w:rsidRPr="00581582">
              <w:rPr>
                <w:rFonts w:eastAsia="SimSun" w:hint="eastAsia"/>
                <w:b/>
                <w:bCs/>
                <w:lang w:val="zh-CN" w:eastAsia="zh-CN" w:bidi="zh-CN"/>
              </w:rPr>
              <w:t>。</w:t>
            </w:r>
            <w:r>
              <w:rPr>
                <w:rFonts w:eastAsia="SimSun" w:hint="eastAsia"/>
                <w:lang w:val="zh-CN" w:eastAsia="zh-CN" w:bidi="zh-CN"/>
              </w:rPr>
              <w:t>微软维护能够访问客户数据的人员的安全权限记录。</w:t>
            </w:r>
          </w:p>
          <w:p w:rsidR="00877D86" w:rsidRDefault="00877D86">
            <w:pPr>
              <w:pStyle w:val="ProductList-Body"/>
              <w:spacing w:before="40"/>
              <w:rPr>
                <w:rFonts w:eastAsia="SimSun"/>
                <w:lang w:val="zh-CN" w:eastAsia="zh-CN" w:bidi="zh-CN"/>
              </w:rPr>
            </w:pPr>
            <w:r>
              <w:rPr>
                <w:rFonts w:eastAsia="SimSun" w:hint="eastAsia"/>
                <w:b/>
                <w:lang w:val="zh-CN" w:eastAsia="zh-CN" w:bidi="zh-CN"/>
              </w:rPr>
              <w:t>访问授权</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微软将维护并更新有权访问包含客户数据的微软系统的相关人员的记录。</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对于已有一段时间（不超过六</w:t>
            </w:r>
            <w:r>
              <w:rPr>
                <w:rFonts w:eastAsia="SimSun"/>
                <w:lang w:val="zh-CN" w:eastAsia="zh-CN" w:bidi="zh-CN"/>
              </w:rPr>
              <w:t xml:space="preserve"> (6) </w:t>
            </w:r>
            <w:r>
              <w:rPr>
                <w:rFonts w:eastAsia="SimSun" w:hint="eastAsia"/>
                <w:lang w:val="zh-CN" w:eastAsia="zh-CN" w:bidi="zh-CN"/>
              </w:rPr>
              <w:t>个月）未使用的身份验证凭据，微软将予以停用。</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微软将指定可以授权、更改或取消数据和资源的访问权限的人员。</w:t>
            </w:r>
          </w:p>
          <w:p w:rsidR="00877D86" w:rsidRPr="009667D9" w:rsidRDefault="00877D86">
            <w:pPr>
              <w:pStyle w:val="ProductList-Body"/>
              <w:ind w:left="162" w:hanging="162"/>
              <w:rPr>
                <w:rFonts w:eastAsia="SimSun"/>
                <w:spacing w:val="-2"/>
                <w:lang w:val="zh-CN" w:eastAsia="zh-CN" w:bidi="zh-CN"/>
              </w:rPr>
            </w:pPr>
            <w:r w:rsidRPr="009667D9">
              <w:rPr>
                <w:rFonts w:eastAsia="SimSun"/>
                <w:spacing w:val="-2"/>
                <w:lang w:val="zh-CN" w:eastAsia="zh-CN" w:bidi="zh-CN"/>
              </w:rPr>
              <w:t>-</w:t>
            </w:r>
            <w:r w:rsidRPr="009667D9">
              <w:rPr>
                <w:rFonts w:eastAsia="SimSun"/>
                <w:spacing w:val="-2"/>
                <w:lang w:val="zh-CN" w:eastAsia="zh-CN" w:bidi="zh-CN"/>
              </w:rPr>
              <w:tab/>
            </w:r>
            <w:r w:rsidRPr="009667D9">
              <w:rPr>
                <w:rFonts w:eastAsia="SimSun" w:hint="eastAsia"/>
                <w:spacing w:val="-2"/>
                <w:lang w:val="zh-CN" w:eastAsia="zh-CN" w:bidi="zh-CN"/>
              </w:rPr>
              <w:t>微软确保如果有多个人员具有访问客户数据所在系统的权限，则每个人都具有单独的标识符</w:t>
            </w:r>
            <w:r w:rsidRPr="009667D9">
              <w:rPr>
                <w:rFonts w:eastAsia="SimSun"/>
                <w:spacing w:val="-2"/>
                <w:lang w:val="zh-CN" w:eastAsia="zh-CN" w:bidi="zh-CN"/>
              </w:rPr>
              <w:t>/</w:t>
            </w:r>
            <w:r w:rsidRPr="009667D9">
              <w:rPr>
                <w:rFonts w:eastAsia="SimSun" w:hint="eastAsia"/>
                <w:spacing w:val="-2"/>
                <w:lang w:val="zh-CN" w:eastAsia="zh-CN" w:bidi="zh-CN"/>
              </w:rPr>
              <w:t>登录名。</w:t>
            </w:r>
          </w:p>
          <w:p w:rsidR="00877D86" w:rsidRDefault="00877D86">
            <w:pPr>
              <w:pStyle w:val="ProductList-Body"/>
              <w:spacing w:before="40"/>
              <w:rPr>
                <w:rFonts w:eastAsia="SimSun"/>
                <w:lang w:val="zh-CN" w:eastAsia="zh-CN" w:bidi="zh-CN"/>
              </w:rPr>
            </w:pPr>
            <w:r>
              <w:rPr>
                <w:rFonts w:eastAsia="SimSun" w:hint="eastAsia"/>
                <w:b/>
                <w:lang w:val="zh-CN" w:eastAsia="zh-CN" w:bidi="zh-CN"/>
              </w:rPr>
              <w:t>最小权限</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仅允许技术支持人员在需要时访问客户数据。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微软只允许需要访问客户数据才能履行其工作职能的人员访问客户数据。</w:t>
            </w:r>
          </w:p>
          <w:p w:rsidR="00877D86" w:rsidRDefault="00877D86">
            <w:pPr>
              <w:pStyle w:val="ProductList-Body"/>
              <w:spacing w:before="40"/>
              <w:rPr>
                <w:rFonts w:eastAsia="SimSun"/>
                <w:lang w:val="zh-CN" w:eastAsia="zh-CN" w:bidi="zh-CN"/>
              </w:rPr>
            </w:pPr>
            <w:r>
              <w:rPr>
                <w:rFonts w:eastAsia="SimSun" w:hint="eastAsia"/>
                <w:b/>
                <w:lang w:val="zh-CN" w:eastAsia="zh-CN" w:bidi="zh-CN"/>
              </w:rPr>
              <w:t>完整性和保密性</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微软指示微软人员在离开微软控制的场所或在计算机无人照看时禁用管理会话。</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微软以一种在生效期间确保不会泄密的方式来存储密码。</w:t>
            </w:r>
          </w:p>
          <w:p w:rsidR="00877D86" w:rsidRDefault="00877D86">
            <w:pPr>
              <w:pStyle w:val="ProductList-Body"/>
              <w:spacing w:before="40"/>
              <w:rPr>
                <w:rFonts w:eastAsia="SimSun"/>
                <w:lang w:val="zh-CN" w:eastAsia="zh-CN" w:bidi="zh-CN"/>
              </w:rPr>
            </w:pPr>
            <w:r>
              <w:rPr>
                <w:rFonts w:eastAsia="SimSun" w:hint="eastAsia"/>
                <w:b/>
                <w:lang w:val="zh-CN" w:eastAsia="zh-CN" w:bidi="zh-CN"/>
              </w:rPr>
              <w:t>身份验证</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微软使用行业标准做法来确定试图访问信息系统的用户的身份，并对他们进行身份验证。</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如果身份验证机制是基于密码的，则微软要求该密码必须定期更新。</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如果身份验证机制是基于密码的，则微软要求该密码长度至少为八个字符。</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微软确保不将已停用或过期的标识符授予其他人员。</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微软将监控或允许客户监控使用无效密码反复尝试访问信息系统的行为。</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微软维护行业标准程序，以停用已被破坏或无意中泄露的密码。</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微软使用行业标准密码保护做法，包括在分配或分发密码时和存储期间保持密码的机密性和完整性的做法。</w:t>
            </w:r>
          </w:p>
          <w:p w:rsidR="00877D86" w:rsidRDefault="00877D86">
            <w:pPr>
              <w:pStyle w:val="ProductList-Body"/>
              <w:spacing w:before="40"/>
              <w:rPr>
                <w:rFonts w:eastAsia="SimSun"/>
                <w:lang w:val="zh-CN" w:eastAsia="zh-CN" w:bidi="zh-CN"/>
              </w:rPr>
            </w:pPr>
            <w:r>
              <w:rPr>
                <w:rFonts w:eastAsia="SimSun" w:hint="eastAsia"/>
                <w:b/>
                <w:lang w:val="zh-CN" w:eastAsia="zh-CN" w:bidi="zh-CN"/>
              </w:rPr>
              <w:t>网络设计</w:t>
            </w:r>
            <w:r w:rsidRPr="00581582">
              <w:rPr>
                <w:rFonts w:eastAsia="SimSun" w:hint="eastAsia"/>
                <w:b/>
                <w:bCs/>
                <w:lang w:val="zh-CN" w:eastAsia="zh-CN" w:bidi="zh-CN"/>
              </w:rPr>
              <w:t>。</w:t>
            </w:r>
            <w:r>
              <w:rPr>
                <w:rFonts w:eastAsia="SimSun" w:hint="eastAsia"/>
                <w:lang w:val="zh-CN" w:eastAsia="zh-CN" w:bidi="zh-CN"/>
              </w:rPr>
              <w:t>微软采取控制措施，避免人员获取对未授权他们访问的客户数据的访问权限。</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事件响应流程</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微软维护安全违规行为的记录，包括违规行为的描述、时间、违规行为的后果、报告者名称、接收违规报告的人员，以及恢复数据的程序。</w:t>
            </w:r>
          </w:p>
          <w:p w:rsidR="00877D86" w:rsidRDefault="00877D86">
            <w:pPr>
              <w:pStyle w:val="ProductList-Body"/>
              <w:ind w:left="162" w:hanging="162"/>
              <w:rPr>
                <w:rFonts w:eastAsia="SimSun"/>
                <w:lang w:val="zh-CN" w:eastAsia="zh-CN" w:bidi="zh-CN"/>
              </w:rPr>
            </w:pPr>
            <w:r>
              <w:rPr>
                <w:rFonts w:eastAsia="SimSun"/>
                <w:color w:val="000000" w:themeColor="text1"/>
                <w:lang w:val="zh-CN" w:eastAsia="zh-CN" w:bidi="zh-CN"/>
              </w:rPr>
              <w:t>-</w:t>
            </w:r>
            <w:r>
              <w:rPr>
                <w:rFonts w:eastAsia="SimSun"/>
                <w:color w:val="000000" w:themeColor="text1"/>
                <w:lang w:val="zh-CN" w:eastAsia="zh-CN" w:bidi="zh-CN"/>
              </w:rPr>
              <w:tab/>
            </w:r>
            <w:r>
              <w:rPr>
                <w:rFonts w:eastAsia="SimSun" w:hint="eastAsia"/>
                <w:iCs/>
                <w:color w:val="000000" w:themeColor="text1"/>
                <w:lang w:val="zh-CN" w:eastAsia="zh-CN" w:bidi="zh-CN"/>
              </w:rPr>
              <w:t>对于属于安全事件的每次安全违规，微软应在三十</w:t>
            </w:r>
            <w:r>
              <w:rPr>
                <w:rFonts w:eastAsia="SimSun"/>
                <w:iCs/>
                <w:color w:val="000000" w:themeColor="text1"/>
                <w:lang w:val="zh-CN" w:eastAsia="zh-CN" w:bidi="zh-CN"/>
              </w:rPr>
              <w:t xml:space="preserve"> (30) </w:t>
            </w:r>
            <w:r>
              <w:rPr>
                <w:rFonts w:eastAsia="SimSun" w:hint="eastAsia"/>
                <w:iCs/>
                <w:color w:val="000000" w:themeColor="text1"/>
                <w:lang w:val="zh-CN" w:eastAsia="zh-CN" w:bidi="zh-CN"/>
              </w:rPr>
              <w:t>个日历日内（如上面的</w:t>
            </w:r>
            <w:r w:rsidRPr="00B24C3D">
              <w:rPr>
                <w:rFonts w:ascii="SimSun" w:eastAsia="SimSun" w:hAnsi="SimSun"/>
                <w:iCs/>
                <w:color w:val="000000" w:themeColor="text1"/>
                <w:lang w:val="zh-CN" w:eastAsia="zh-CN" w:bidi="zh-CN"/>
              </w:rPr>
              <w:t>“</w:t>
            </w:r>
            <w:r>
              <w:rPr>
                <w:rFonts w:eastAsia="SimSun" w:hint="eastAsia"/>
                <w:iCs/>
                <w:color w:val="000000" w:themeColor="text1"/>
                <w:lang w:val="zh-CN" w:eastAsia="zh-CN" w:bidi="zh-CN"/>
              </w:rPr>
              <w:t>安全事件通知</w:t>
            </w:r>
            <w:r w:rsidRPr="00B24C3D">
              <w:rPr>
                <w:rFonts w:ascii="SimSun" w:eastAsia="SimSun" w:hAnsi="SimSun"/>
                <w:iCs/>
                <w:color w:val="000000" w:themeColor="text1"/>
                <w:lang w:val="zh-CN" w:eastAsia="zh-CN" w:bidi="zh-CN"/>
              </w:rPr>
              <w:t>”</w:t>
            </w:r>
            <w:r>
              <w:rPr>
                <w:rFonts w:eastAsia="SimSun" w:hint="eastAsia"/>
                <w:iCs/>
                <w:color w:val="000000" w:themeColor="text1"/>
                <w:lang w:val="zh-CN" w:eastAsia="zh-CN" w:bidi="zh-CN"/>
              </w:rPr>
              <w:t>小节中所述规定）发出通知，任何情况下不得无正当理由拖延。</w:t>
            </w:r>
          </w:p>
          <w:p w:rsidR="00877D86" w:rsidRDefault="00877D86">
            <w:pPr>
              <w:pStyle w:val="ProductList-Body"/>
              <w:ind w:left="162" w:hanging="162"/>
              <w:rPr>
                <w:rFonts w:eastAsia="SimSun"/>
                <w:lang w:val="zh-CN" w:eastAsia="zh-CN" w:bidi="zh-CN"/>
              </w:rPr>
            </w:pPr>
            <w:r>
              <w:rPr>
                <w:rFonts w:eastAsia="SimSun" w:hint="eastAsia"/>
                <w:color w:val="000000" w:themeColor="text1"/>
                <w:lang w:val="zh-CN" w:eastAsia="zh-CN" w:bidi="zh-CN"/>
              </w:rPr>
              <w:t>微软会跟踪或允许</w:t>
            </w:r>
            <w:r>
              <w:rPr>
                <w:rFonts w:eastAsia="SimSun" w:hint="eastAsia"/>
                <w:lang w:val="zh-CN" w:eastAsia="zh-CN" w:bidi="zh-CN"/>
              </w:rPr>
              <w:t>客户跟踪客户数据的泄露，包括在什么时间向谁披露了哪些数据。</w:t>
            </w:r>
          </w:p>
          <w:p w:rsidR="00877D86" w:rsidRDefault="00877D86">
            <w:pPr>
              <w:pStyle w:val="ProductList-Body"/>
              <w:spacing w:before="40"/>
              <w:rPr>
                <w:rFonts w:eastAsia="SimSun"/>
                <w:lang w:val="zh-CN" w:eastAsia="zh-CN" w:bidi="zh-CN"/>
              </w:rPr>
            </w:pPr>
            <w:r>
              <w:rPr>
                <w:rFonts w:eastAsia="SimSun" w:hint="eastAsia"/>
                <w:b/>
                <w:lang w:val="zh-CN" w:eastAsia="zh-CN" w:bidi="zh-CN"/>
              </w:rPr>
              <w:lastRenderedPageBreak/>
              <w:t>服务监控</w:t>
            </w:r>
            <w:r w:rsidRPr="00581582">
              <w:rPr>
                <w:rFonts w:eastAsia="SimSun" w:hint="eastAsia"/>
                <w:b/>
                <w:bCs/>
                <w:lang w:val="zh-CN" w:eastAsia="zh-CN" w:bidi="zh-CN"/>
              </w:rPr>
              <w:t>。</w:t>
            </w:r>
            <w:r>
              <w:rPr>
                <w:rFonts w:eastAsia="SimSun" w:hint="eastAsia"/>
                <w:lang w:val="zh-CN" w:eastAsia="zh-CN" w:bidi="zh-CN"/>
              </w:rPr>
              <w:t>微软安全人员至少每六个月验证一次日志，如果需要将会提议修正措施。</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lastRenderedPageBreak/>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微软维护处理客户数据的微软信息系统所在的设施的应急计划。</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微软的冗余存储及其恢复数据的程序旨在尝试按照客户数据丢失或破坏之前的原始或上次复制的状态来重建数据。</w:t>
            </w:r>
          </w:p>
        </w:tc>
      </w:tr>
    </w:tbl>
    <w:p w:rsidR="00877D86" w:rsidRDefault="00877D86" w:rsidP="00877D86">
      <w:pPr>
        <w:pStyle w:val="ProductList-Body"/>
        <w:rPr>
          <w:rFonts w:eastAsia="SimSun"/>
          <w:lang w:val="zh-CN" w:eastAsia="zh-CN" w:bidi="zh-CN"/>
        </w:rPr>
      </w:pPr>
    </w:p>
    <w:p w:rsidR="00877D86" w:rsidRDefault="00877D86" w:rsidP="00877D86">
      <w:pPr>
        <w:pStyle w:val="ProductList-Body"/>
        <w:rPr>
          <w:rFonts w:eastAsia="SimSun"/>
          <w:lang w:eastAsia="zh-CN"/>
        </w:rPr>
      </w:pPr>
      <w:r>
        <w:rPr>
          <w:rFonts w:eastAsia="SimSun" w:hint="eastAsia"/>
          <w:b/>
          <w:color w:val="00188F"/>
          <w:lang w:eastAsia="zh-CN"/>
        </w:rPr>
        <w:t>在线服务信息安全策略</w:t>
      </w:r>
    </w:p>
    <w:p w:rsidR="00877D86" w:rsidRDefault="00877D86" w:rsidP="00877D86">
      <w:pPr>
        <w:pStyle w:val="ProductList-Body"/>
        <w:rPr>
          <w:rFonts w:eastAsia="SimSun"/>
          <w:lang w:eastAsia="zh-CN"/>
        </w:rPr>
      </w:pPr>
      <w:r>
        <w:rPr>
          <w:rFonts w:eastAsia="SimSun" w:hint="eastAsia"/>
          <w:lang w:eastAsia="zh-CN"/>
        </w:rPr>
        <w:t>每个在线服务均遵循一个书面的数据安全策略（以下简称</w:t>
      </w:r>
      <w:r w:rsidRPr="00B24C3D">
        <w:rPr>
          <w:rFonts w:ascii="SimSun" w:eastAsia="SimSun" w:hAnsi="SimSun"/>
          <w:lang w:eastAsia="zh-CN"/>
        </w:rPr>
        <w:t>“</w:t>
      </w:r>
      <w:r>
        <w:rPr>
          <w:rFonts w:eastAsia="SimSun" w:hint="eastAsia"/>
          <w:lang w:eastAsia="zh-CN"/>
        </w:rPr>
        <w:t>信息安全策略</w:t>
      </w:r>
      <w:r w:rsidRPr="00B24C3D">
        <w:rPr>
          <w:rFonts w:ascii="SimSun" w:eastAsia="SimSun" w:hAnsi="SimSun"/>
          <w:lang w:eastAsia="zh-CN"/>
        </w:rPr>
        <w:t>”</w:t>
      </w:r>
      <w:r>
        <w:rPr>
          <w:rFonts w:eastAsia="SimSun" w:hint="eastAsia"/>
          <w:lang w:eastAsia="zh-CN"/>
        </w:rPr>
        <w:t>），这些策略符合下表中显示的控制标准和框架。</w:t>
      </w:r>
    </w:p>
    <w:p w:rsidR="00877D86" w:rsidRDefault="00877D86" w:rsidP="00877D86">
      <w:pPr>
        <w:pStyle w:val="ProductList-Body"/>
        <w:rPr>
          <w:rFonts w:eastAsia="SimSun"/>
          <w:lang w:eastAsia="zh-CN"/>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877D86" w:rsidTr="00602F11">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color w:val="FFFFFF" w:themeColor="background1"/>
                <w:lang w:val="zh-CN" w:eastAsia="zh-CN" w:bidi="zh-CN"/>
              </w:rPr>
            </w:pPr>
            <w:r>
              <w:rPr>
                <w:rFonts w:eastAsia="SimSun" w:hint="eastAsia"/>
                <w:color w:val="FFFFFF" w:themeColor="background1"/>
                <w:lang w:val="zh-CN" w:eastAsia="zh-CN" w:bidi="zh-CN"/>
              </w:rPr>
              <w:t>在线服务</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color w:val="FFFFFF" w:themeColor="background1"/>
                <w:lang w:val="zh-CN" w:eastAsia="zh-CN" w:bidi="zh-CN"/>
              </w:rPr>
            </w:pPr>
            <w:r>
              <w:rPr>
                <w:rFonts w:eastAsia="SimSun"/>
                <w:color w:val="FFFFFF" w:themeColor="background1"/>
                <w:lang w:val="zh-CN" w:eastAsia="zh-CN" w:bidi="zh-CN"/>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lang w:val="zh-CN" w:eastAsia="zh-CN" w:bidi="zh-CN"/>
              </w:rPr>
            </w:pPr>
            <w:r>
              <w:rPr>
                <w:rFonts w:eastAsia="SimSun"/>
                <w:color w:val="FFFFFF" w:themeColor="background1"/>
                <w:lang w:val="zh-CN" w:eastAsia="zh-CN" w:bidi="zh-CN"/>
              </w:rPr>
              <w:t>ISO 27002</w:t>
            </w:r>
          </w:p>
          <w:p w:rsidR="00877D86" w:rsidRDefault="00877D86">
            <w:pPr>
              <w:pStyle w:val="ProductList-Body"/>
              <w:rPr>
                <w:rFonts w:eastAsia="SimSun"/>
                <w:color w:val="FFFFFF" w:themeColor="background1"/>
                <w:lang w:val="zh-CN" w:eastAsia="zh-CN" w:bidi="zh-CN"/>
              </w:rPr>
            </w:pPr>
            <w:r>
              <w:rPr>
                <w:rFonts w:eastAsia="SimSun" w:hint="eastAsia"/>
                <w:color w:val="FFFFFF" w:themeColor="background1"/>
                <w:lang w:val="zh-CN" w:eastAsia="zh-CN" w:bidi="zh-CN"/>
              </w:rPr>
              <w:t>实践准则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lang w:val="zh-CN" w:eastAsia="zh-CN" w:bidi="zh-CN"/>
              </w:rPr>
            </w:pPr>
            <w:r>
              <w:rPr>
                <w:rFonts w:eastAsia="SimSun"/>
                <w:color w:val="FFFFFF" w:themeColor="background1"/>
                <w:lang w:val="zh-CN" w:eastAsia="zh-CN" w:bidi="zh-CN"/>
              </w:rPr>
              <w:t>ISO 27018</w:t>
            </w:r>
          </w:p>
          <w:p w:rsidR="00877D86" w:rsidRDefault="00877D86">
            <w:pPr>
              <w:pStyle w:val="ProductList-Body"/>
              <w:rPr>
                <w:rFonts w:eastAsia="SimSun"/>
                <w:color w:val="FFFFFF" w:themeColor="background1"/>
                <w:lang w:val="fr-FR" w:eastAsia="zh-CN" w:bidi="zh-CN"/>
              </w:rPr>
            </w:pPr>
            <w:r>
              <w:rPr>
                <w:rFonts w:eastAsia="SimSun" w:hint="eastAsia"/>
                <w:color w:val="FFFFFF" w:themeColor="background1"/>
                <w:lang w:val="zh-CN" w:eastAsia="zh-CN" w:bidi="zh-CN"/>
              </w:rPr>
              <w:t>实践准则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rsidP="008D5E27">
            <w:pPr>
              <w:pStyle w:val="ProductList-Body"/>
              <w:ind w:right="198"/>
              <w:rPr>
                <w:rFonts w:eastAsia="SimSun"/>
                <w:color w:val="FFFFFF" w:themeColor="background1"/>
                <w:lang w:val="fr-FR" w:eastAsia="zh-CN" w:bidi="zh-CN"/>
              </w:rPr>
            </w:pPr>
            <w:r>
              <w:rPr>
                <w:rFonts w:eastAsia="SimSun"/>
                <w:color w:val="FFFFFF" w:themeColor="background1"/>
                <w:lang w:val="zh-CN" w:eastAsia="zh-CN" w:bidi="zh-CN"/>
              </w:rPr>
              <w:t xml:space="preserve">SSAE 16 SOC 1 II </w:t>
            </w:r>
            <w:r>
              <w:rPr>
                <w:rFonts w:eastAsia="SimSun" w:hint="eastAsia"/>
                <w:color w:val="FFFFFF" w:themeColor="background1"/>
                <w:lang w:val="zh-CN" w:eastAsia="zh-CN" w:bidi="zh-CN"/>
              </w:rPr>
              <w:t>类</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rsidP="008D5E27">
            <w:pPr>
              <w:pStyle w:val="ProductList-Body"/>
              <w:ind w:right="252"/>
              <w:rPr>
                <w:rFonts w:eastAsia="SimSun"/>
                <w:color w:val="FFFFFF" w:themeColor="background1"/>
                <w:lang w:val="fr-FR" w:eastAsia="zh-CN" w:bidi="zh-CN"/>
              </w:rPr>
            </w:pPr>
            <w:r>
              <w:rPr>
                <w:rFonts w:eastAsia="SimSun"/>
                <w:color w:val="FFFFFF" w:themeColor="background1"/>
                <w:lang w:val="zh-CN" w:eastAsia="zh-CN" w:bidi="zh-CN"/>
              </w:rPr>
              <w:t xml:space="preserve">SSAE 16 SOC 2 II </w:t>
            </w:r>
            <w:r>
              <w:rPr>
                <w:rFonts w:eastAsia="SimSun" w:hint="eastAsia"/>
                <w:color w:val="FFFFFF" w:themeColor="background1"/>
                <w:lang w:val="zh-CN" w:eastAsia="zh-CN" w:bidi="zh-CN"/>
              </w:rPr>
              <w:t>类</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Office 365 </w:t>
            </w:r>
            <w:r>
              <w:rPr>
                <w:rFonts w:eastAsia="SimSun" w:hint="eastAsia"/>
                <w:lang w:val="zh-CN" w:eastAsia="zh-CN" w:bidi="zh-CN"/>
              </w:rPr>
              <w:t>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r w:rsidR="00675533">
              <w:rPr>
                <w:rFonts w:eastAsia="SimSun" w:hint="eastAsia"/>
                <w:lang w:val="zh-CN" w:eastAsia="zh-CN" w:bidi="zh-CN"/>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r w:rsidR="00675533">
              <w:rPr>
                <w:rFonts w:eastAsia="SimSun" w:hint="eastAsia"/>
                <w:lang w:val="zh-CN" w:eastAsia="zh-CN" w:bidi="zh-CN"/>
              </w:rPr>
              <w:t>*</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Dynamics </w:t>
            </w:r>
            <w:r w:rsidR="00C80424">
              <w:rPr>
                <w:rFonts w:eastAsia="SimSun"/>
                <w:lang w:eastAsia="zh-CN" w:bidi="zh-CN"/>
              </w:rPr>
              <w:t xml:space="preserve">CRM </w:t>
            </w:r>
            <w:r>
              <w:rPr>
                <w:rFonts w:eastAsia="SimSun"/>
                <w:lang w:val="zh-CN" w:eastAsia="zh-CN" w:bidi="zh-CN"/>
              </w:rPr>
              <w:t xml:space="preserve">Online </w:t>
            </w:r>
            <w:r>
              <w:rPr>
                <w:rFonts w:eastAsia="SimSun" w:hint="eastAsia"/>
                <w:lang w:val="zh-CN" w:eastAsia="zh-CN" w:bidi="zh-CN"/>
              </w:rPr>
              <w:t>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Azure </w:t>
            </w:r>
            <w:r>
              <w:rPr>
                <w:rFonts w:eastAsia="SimSun" w:hint="eastAsia"/>
                <w:lang w:val="zh-CN" w:eastAsia="zh-CN" w:bidi="zh-CN"/>
              </w:rPr>
              <w:t>核心服务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Pr="00675533" w:rsidRDefault="00877D86">
            <w:pPr>
              <w:pStyle w:val="ProductList-Body"/>
              <w:rPr>
                <w:rFonts w:eastAsia="SimSun"/>
                <w:lang w:eastAsia="zh-CN" w:bidi="zh-CN"/>
              </w:rPr>
            </w:pPr>
            <w:r>
              <w:rPr>
                <w:rFonts w:eastAsia="SimSun" w:hint="eastAsia"/>
                <w:lang w:val="zh-CN" w:eastAsia="zh-CN" w:bidi="zh-CN"/>
              </w:rPr>
              <w:t>视具体情况而定</w:t>
            </w:r>
            <w:r>
              <w:rPr>
                <w:rFonts w:eastAsia="SimSun"/>
                <w:lang w:val="zh-CN" w:eastAsia="zh-CN" w:bidi="zh-CN"/>
              </w:rPr>
              <w:t>*</w:t>
            </w:r>
            <w:r w:rsidR="00675533">
              <w:rPr>
                <w:rFonts w:eastAsia="SimSun"/>
                <w:lang w:eastAsia="zh-CN" w:bidi="zh-CN"/>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视具体情况而定</w:t>
            </w:r>
            <w:r w:rsidR="00675533">
              <w:rPr>
                <w:rFonts w:eastAsia="SimSun" w:hint="eastAsia"/>
                <w:lang w:val="zh-CN" w:eastAsia="zh-CN" w:bidi="zh-CN"/>
              </w:rPr>
              <w:t>*</w:t>
            </w:r>
            <w:r>
              <w:rPr>
                <w:rFonts w:eastAsia="SimSun"/>
                <w:lang w:val="zh-CN" w:eastAsia="zh-CN" w:bidi="zh-CN"/>
              </w:rPr>
              <w:t>*</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Intune </w:t>
            </w:r>
            <w:r>
              <w:rPr>
                <w:rFonts w:eastAsia="SimSun" w:hint="eastAsia"/>
                <w:lang w:val="zh-CN" w:eastAsia="zh-CN" w:bidi="zh-CN"/>
              </w:rPr>
              <w:t>在线服务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C80424">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C80424">
            <w:pPr>
              <w:pStyle w:val="ProductList-Body"/>
              <w:rPr>
                <w:rFonts w:eastAsia="SimSun"/>
                <w:lang w:val="zh-CN" w:eastAsia="zh-CN" w:bidi="zh-CN"/>
              </w:rPr>
            </w:pPr>
            <w:r>
              <w:rPr>
                <w:rFonts w:eastAsia="SimSun" w:hint="eastAsia"/>
                <w:lang w:val="zh-CN" w:eastAsia="zh-CN" w:bidi="zh-CN"/>
              </w:rPr>
              <w:t>是</w:t>
            </w:r>
          </w:p>
        </w:tc>
      </w:tr>
    </w:tbl>
    <w:p w:rsidR="00675533" w:rsidRPr="006D4214" w:rsidRDefault="00675533" w:rsidP="00675533">
      <w:pPr>
        <w:pStyle w:val="ProductList-Body"/>
        <w:rPr>
          <w:rFonts w:eastAsia="SimSun"/>
          <w:i/>
          <w:lang w:eastAsia="zh-CN"/>
        </w:rPr>
      </w:pPr>
      <w:r w:rsidRPr="006D4214">
        <w:rPr>
          <w:rFonts w:eastAsia="SimSun" w:hint="eastAsia"/>
          <w:i/>
          <w:lang w:eastAsia="zh-CN"/>
        </w:rPr>
        <w:t>*</w:t>
      </w:r>
      <w:r w:rsidRPr="006D4214">
        <w:rPr>
          <w:rFonts w:eastAsia="SimSun" w:hAnsi="SimSun" w:hint="eastAsia"/>
          <w:i/>
          <w:lang w:eastAsia="zh-CN"/>
        </w:rPr>
        <w:t>其中不包括</w:t>
      </w:r>
      <w:r w:rsidRPr="006D4214">
        <w:rPr>
          <w:rFonts w:eastAsia="SimSun" w:hint="eastAsia"/>
          <w:i/>
          <w:lang w:eastAsia="zh-CN"/>
        </w:rPr>
        <w:t xml:space="preserve"> Yammer Enterprise</w:t>
      </w:r>
      <w:r w:rsidRPr="006D4214">
        <w:rPr>
          <w:rFonts w:eastAsia="SimSun" w:hAnsi="SimSun" w:hint="eastAsia"/>
          <w:i/>
          <w:lang w:eastAsia="zh-CN"/>
        </w:rPr>
        <w:t>。</w:t>
      </w:r>
    </w:p>
    <w:p w:rsidR="00877D86" w:rsidRPr="006D4214" w:rsidRDefault="00877D86" w:rsidP="00877D86">
      <w:pPr>
        <w:pStyle w:val="ProductList-Body"/>
        <w:rPr>
          <w:rFonts w:eastAsia="SimSun"/>
          <w:i/>
          <w:lang w:eastAsia="zh-CN"/>
        </w:rPr>
      </w:pPr>
      <w:r w:rsidRPr="006D4214">
        <w:rPr>
          <w:rFonts w:eastAsia="SimSun"/>
          <w:i/>
          <w:lang w:eastAsia="zh-CN"/>
        </w:rPr>
        <w:t>*</w:t>
      </w:r>
      <w:r w:rsidR="00675533">
        <w:rPr>
          <w:rFonts w:eastAsia="SimSun"/>
          <w:i/>
          <w:lang w:eastAsia="zh-CN"/>
        </w:rPr>
        <w:t>*</w:t>
      </w:r>
      <w:r w:rsidRPr="006D4214">
        <w:rPr>
          <w:rFonts w:eastAsia="SimSun" w:hint="eastAsia"/>
          <w:i/>
          <w:lang w:eastAsia="zh-CN"/>
        </w:rPr>
        <w:t>当前范围在审计报告中进行详述并在</w:t>
      </w:r>
      <w:r w:rsidRPr="006D4214">
        <w:rPr>
          <w:rFonts w:eastAsia="SimSun"/>
          <w:i/>
          <w:lang w:eastAsia="zh-CN"/>
        </w:rPr>
        <w:t xml:space="preserve"> Microsoft Azure </w:t>
      </w:r>
      <w:r w:rsidRPr="006D4214">
        <w:rPr>
          <w:rFonts w:eastAsia="SimSun" w:hint="eastAsia"/>
          <w:i/>
          <w:lang w:eastAsia="zh-CN"/>
        </w:rPr>
        <w:t>信任中心进行总结。</w:t>
      </w:r>
    </w:p>
    <w:p w:rsidR="006D4214" w:rsidRDefault="006D4214" w:rsidP="00877D86">
      <w:pPr>
        <w:pStyle w:val="ProductList-Body"/>
        <w:rPr>
          <w:rFonts w:eastAsia="SimSun"/>
          <w:lang w:val="zh-CN" w:eastAsia="zh-CN" w:bidi="zh-CN"/>
        </w:rPr>
      </w:pPr>
    </w:p>
    <w:p w:rsidR="00877D86" w:rsidRDefault="00877D86" w:rsidP="00877D86">
      <w:pPr>
        <w:pStyle w:val="ProductList-Body"/>
        <w:rPr>
          <w:rFonts w:eastAsia="SimSun"/>
          <w:lang w:eastAsia="zh-CN"/>
        </w:rPr>
      </w:pPr>
    </w:p>
    <w:p w:rsidR="00C80424" w:rsidRDefault="00C80424" w:rsidP="00C80424">
      <w:pPr>
        <w:pStyle w:val="ProductList-Body"/>
        <w:rPr>
          <w:rFonts w:eastAsia="SimSun"/>
          <w:lang w:eastAsia="zh-CN"/>
        </w:rPr>
      </w:pPr>
      <w:r>
        <w:rPr>
          <w:rFonts w:eastAsia="SimSun" w:hint="eastAsia"/>
          <w:lang w:eastAsia="zh-CN"/>
        </w:rPr>
        <w:t>微软可随时添加行业或政府标准。微软将不会删除上表中的标准或框架，除非该标准或框架不再在行业中使用并且已由后续标准或框架（如果有）取代。</w:t>
      </w:r>
      <w:r>
        <w:rPr>
          <w:rFonts w:eastAsia="SimSun" w:hint="eastAsia"/>
          <w:lang w:eastAsia="zh-CN"/>
        </w:rPr>
        <w:t xml:space="preserve">Azure </w:t>
      </w:r>
      <w:r>
        <w:rPr>
          <w:rFonts w:eastAsia="SimSun" w:hint="eastAsia"/>
          <w:lang w:eastAsia="zh-CN"/>
        </w:rPr>
        <w:t>政府服务符合单独的一套控制标准和框架，详细信息参见</w:t>
      </w:r>
      <w:r>
        <w:rPr>
          <w:rFonts w:eastAsia="SimSun" w:hint="eastAsia"/>
          <w:lang w:eastAsia="zh-CN"/>
        </w:rPr>
        <w:t xml:space="preserve"> Microsoft Azure </w:t>
      </w:r>
      <w:r>
        <w:rPr>
          <w:rFonts w:eastAsia="SimSun" w:hint="eastAsia"/>
          <w:lang w:eastAsia="zh-CN"/>
        </w:rPr>
        <w:t>信任中心。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微软将基于保密义务向客户提供每项在线信息安全策略，以及客户合理请求的有关微软安全做法和策略的其他信息。</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客户需自行负责查看每项信息安全策略以及自主确定该策略是否符合客户的要求。</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如果标准合同条款适用，则本节是标准合同条款中的条款</w:t>
      </w:r>
      <w:r>
        <w:rPr>
          <w:rFonts w:eastAsia="SimSun"/>
          <w:lang w:eastAsia="zh-CN"/>
        </w:rPr>
        <w:t xml:space="preserve"> 5 </w:t>
      </w:r>
      <w:r>
        <w:rPr>
          <w:rFonts w:eastAsia="SimSun" w:hint="eastAsia"/>
          <w:lang w:eastAsia="zh-CN"/>
        </w:rPr>
        <w:t>的第</w:t>
      </w:r>
      <w:r>
        <w:rPr>
          <w:rFonts w:eastAsia="SimSun"/>
          <w:lang w:eastAsia="zh-CN"/>
        </w:rPr>
        <w:t xml:space="preserve"> f </w:t>
      </w:r>
      <w:r>
        <w:rPr>
          <w:rFonts w:eastAsia="SimSun" w:hint="eastAsia"/>
          <w:lang w:eastAsia="zh-CN"/>
        </w:rPr>
        <w:t>段和条款</w:t>
      </w:r>
      <w:r>
        <w:rPr>
          <w:rFonts w:eastAsia="SimSun"/>
          <w:lang w:eastAsia="zh-CN"/>
        </w:rPr>
        <w:t xml:space="preserve"> 12 </w:t>
      </w:r>
      <w:r>
        <w:rPr>
          <w:rFonts w:eastAsia="SimSun" w:hint="eastAsia"/>
          <w:lang w:eastAsia="zh-CN"/>
        </w:rPr>
        <w:t>的第</w:t>
      </w:r>
      <w:r>
        <w:rPr>
          <w:rFonts w:eastAsia="SimSun"/>
          <w:lang w:eastAsia="zh-CN"/>
        </w:rPr>
        <w:t xml:space="preserve"> 2 </w:t>
      </w:r>
      <w:r>
        <w:rPr>
          <w:rFonts w:eastAsia="SimSun" w:hint="eastAsia"/>
          <w:lang w:eastAsia="zh-CN"/>
        </w:rPr>
        <w:t>段的附加内容。</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微软对在线服务的审计</w:t>
      </w:r>
    </w:p>
    <w:p w:rsidR="00877D86" w:rsidRDefault="00877D86" w:rsidP="00877D86">
      <w:pPr>
        <w:pStyle w:val="ProductList-Body"/>
        <w:rPr>
          <w:rFonts w:eastAsia="SimSun"/>
          <w:lang w:eastAsia="zh-CN"/>
        </w:rPr>
      </w:pPr>
      <w:r>
        <w:rPr>
          <w:rFonts w:eastAsia="SimSun" w:hint="eastAsia"/>
          <w:lang w:eastAsia="zh-CN"/>
        </w:rPr>
        <w:t>对于每个在线服务，微软将对该服务在处理客户数据时使用的计算机、计算环境和物理数据中心（包括个人数据）的安全性进行审计，如下所示：</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在提供标准或框架进行审计的情况下，每年至少对每个在线服务启动一次此类控制标准或框架的审计。</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每次审计将根据每个适用的控制标准或框架的监管或认证机构的标准和规则执行。</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每次审计将由合格、独立的第三方安全审计人员执行，这些人员由微软选择并支付相关费用。</w:t>
      </w:r>
    </w:p>
    <w:p w:rsidR="00877D86" w:rsidRDefault="00877D86" w:rsidP="00877D86">
      <w:pPr>
        <w:pStyle w:val="ProductList-Body"/>
        <w:rPr>
          <w:rFonts w:eastAsia="SimSun"/>
          <w:lang w:eastAsia="zh-CN"/>
        </w:rPr>
      </w:pPr>
    </w:p>
    <w:p w:rsidR="00877D86" w:rsidRDefault="00877D86" w:rsidP="008D5E27">
      <w:pPr>
        <w:pStyle w:val="ProductList-Body"/>
        <w:rPr>
          <w:rFonts w:eastAsia="SimSun"/>
          <w:lang w:eastAsia="zh-CN"/>
        </w:rPr>
      </w:pPr>
      <w:r>
        <w:rPr>
          <w:rFonts w:eastAsia="SimSun" w:hint="eastAsia"/>
          <w:lang w:eastAsia="zh-CN"/>
        </w:rPr>
        <w:t>每次审计将生成审计报告（以下简称</w:t>
      </w:r>
      <w:r w:rsidRPr="00B24C3D">
        <w:rPr>
          <w:rFonts w:ascii="SimSun" w:eastAsia="SimSun" w:hAnsi="SimSun"/>
          <w:lang w:eastAsia="zh-CN"/>
        </w:rPr>
        <w:t>“</w:t>
      </w:r>
      <w:r>
        <w:rPr>
          <w:rFonts w:eastAsia="SimSun" w:hint="eastAsia"/>
          <w:lang w:eastAsia="zh-CN"/>
        </w:rPr>
        <w:t>微软审计报告</w:t>
      </w:r>
      <w:r w:rsidRPr="00B24C3D">
        <w:rPr>
          <w:rFonts w:ascii="SimSun" w:eastAsia="SimSun" w:hAnsi="SimSun"/>
          <w:lang w:eastAsia="zh-CN"/>
        </w:rPr>
        <w:t>”</w:t>
      </w:r>
      <w:r>
        <w:rPr>
          <w:rFonts w:eastAsia="SimSun" w:hint="eastAsia"/>
          <w:lang w:eastAsia="zh-CN"/>
        </w:rPr>
        <w:t>），该报告将属于微软的机密信息。微软审计报告将清晰地披露审计人员提供的所有材料结果。微软将立即修正任何微软审计报告中提出的问题以让审计人员满意。</w:t>
      </w:r>
    </w:p>
    <w:p w:rsidR="004F48CA" w:rsidRDefault="004F48CA" w:rsidP="008D5E27">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如果客户提出请求，微软将为客户提供每份微软审计报告，以便客户可确认微软是否遵守</w:t>
      </w:r>
      <w:r>
        <w:rPr>
          <w:rFonts w:eastAsia="SimSun"/>
          <w:lang w:eastAsia="zh-CN"/>
        </w:rPr>
        <w:t xml:space="preserve"> DPT </w:t>
      </w:r>
      <w:r>
        <w:rPr>
          <w:rFonts w:eastAsia="SimSun" w:hint="eastAsia"/>
          <w:lang w:eastAsia="zh-CN"/>
        </w:rPr>
        <w:t>下的安全义务。微软审计报告将受微软和审核人员的保密和分发限制的约束。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w:t>
      </w:r>
      <w:r>
        <w:rPr>
          <w:rFonts w:eastAsia="SimSun"/>
          <w:lang w:eastAsia="zh-CN"/>
        </w:rPr>
        <w:t xml:space="preserve"> (1) </w:t>
      </w:r>
      <w:r>
        <w:rPr>
          <w:rFonts w:eastAsia="SimSun" w:hint="eastAsia"/>
          <w:lang w:eastAsia="zh-CN"/>
        </w:rPr>
        <w:t>客户同意通过要求微软按照本</w:t>
      </w:r>
      <w:r>
        <w:rPr>
          <w:rFonts w:eastAsia="SimSun"/>
          <w:lang w:eastAsia="zh-CN"/>
        </w:rPr>
        <w:t xml:space="preserve"> DPT </w:t>
      </w:r>
      <w:r>
        <w:rPr>
          <w:rFonts w:eastAsia="SimSun" w:hint="eastAsia"/>
          <w:lang w:eastAsia="zh-CN"/>
        </w:rPr>
        <w:t>节中的规定执行审计来行使其审计权；以及</w:t>
      </w:r>
      <w:r>
        <w:rPr>
          <w:rFonts w:eastAsia="SimSun"/>
          <w:lang w:eastAsia="zh-CN"/>
        </w:rPr>
        <w:t xml:space="preserve"> (2) </w:t>
      </w:r>
      <w:r>
        <w:rPr>
          <w:rFonts w:eastAsia="SimSun" w:hint="eastAsia"/>
          <w:lang w:eastAsia="zh-CN"/>
        </w:rPr>
        <w:t>如果客户需要更改此要求，则客户有权按照标准合同条款中的规定来进行更改，但应以书面形式提出请求。</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w:t>
      </w:r>
      <w:r>
        <w:rPr>
          <w:rFonts w:eastAsia="SimSun"/>
          <w:lang w:eastAsia="zh-CN"/>
        </w:rPr>
        <w:t xml:space="preserve"> DPT </w:t>
      </w:r>
      <w:r>
        <w:rPr>
          <w:rFonts w:eastAsia="SimSun" w:hint="eastAsia"/>
          <w:lang w:eastAsia="zh-CN"/>
        </w:rPr>
        <w:t>节中的任何内容均不更改标准合同条款的内容，也不影响任何监管当局或数据主体在标准合同条款下的权利。微软公司是本节中的目标第三方受益人。</w:t>
      </w:r>
    </w:p>
    <w:p w:rsidR="00290952" w:rsidRPr="00C34455" w:rsidRDefault="004D2003" w:rsidP="00290952">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00290952"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290952" w:rsidRDefault="00290952" w:rsidP="00877D86">
      <w:pPr>
        <w:pStyle w:val="ProductList-Body"/>
        <w:rPr>
          <w:rFonts w:eastAsia="SimSun"/>
          <w:lang w:eastAsia="zh-CN"/>
        </w:rPr>
      </w:pPr>
    </w:p>
    <w:p w:rsidR="00812903" w:rsidRDefault="00812903"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62" w:name="OnlineServiceSpecificTerms"/>
      <w:bookmarkStart w:id="63" w:name="_Toc440366065"/>
      <w:r>
        <w:rPr>
          <w:rFonts w:asciiTheme="minorHAnsi" w:eastAsia="SimSun" w:hAnsiTheme="minorHAnsi" w:hint="eastAsia"/>
          <w:lang w:eastAsia="zh-CN"/>
        </w:rPr>
        <w:lastRenderedPageBreak/>
        <w:t>特定于在线服务的条款</w:t>
      </w:r>
      <w:bookmarkEnd w:id="62"/>
      <w:bookmarkEnd w:id="63"/>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64" w:name="_Toc440366066"/>
      <w:bookmarkStart w:id="65"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64"/>
    </w:p>
    <w:bookmarkEnd w:id="65"/>
    <w:p w:rsidR="00877D86" w:rsidRPr="00C9632B" w:rsidRDefault="00877D86" w:rsidP="00877D86">
      <w:pPr>
        <w:pStyle w:val="ProductList-Body"/>
        <w:rPr>
          <w:rFonts w:eastAsia="SimSun"/>
          <w:lang w:eastAsia="zh-CN"/>
        </w:rPr>
      </w:pPr>
      <w:r w:rsidRPr="00C9632B">
        <w:rPr>
          <w:rFonts w:eastAsia="SimSun" w:hint="eastAsia"/>
          <w:b/>
          <w:color w:val="00188F"/>
          <w:lang w:eastAsia="zh-CN"/>
        </w:rPr>
        <w:t>声明</w:t>
      </w:r>
    </w:p>
    <w:p w:rsidR="00877D86" w:rsidRDefault="004D2003" w:rsidP="00877D86">
      <w:pPr>
        <w:pStyle w:val="ProductList-Body"/>
        <w:rPr>
          <w:rFonts w:eastAsia="SimSun"/>
          <w:lang w:eastAsia="zh-CN"/>
        </w:rPr>
      </w:pPr>
      <w:hyperlink w:anchor="Attachment1" w:history="1">
        <w:r w:rsidR="00C9632B" w:rsidRPr="00492373">
          <w:rPr>
            <w:rStyle w:val="Hyperlink"/>
            <w:rFonts w:eastAsia="SimSun"/>
            <w:color w:val="0563C1"/>
            <w:lang w:eastAsia="zh-CN"/>
          </w:rPr>
          <w:t>附件</w:t>
        </w:r>
        <w:r w:rsidR="00C9632B" w:rsidRPr="00492373">
          <w:rPr>
            <w:rStyle w:val="Hyperlink"/>
            <w:rFonts w:eastAsia="SimSun"/>
            <w:color w:val="0563C1"/>
            <w:lang w:eastAsia="zh-CN"/>
          </w:rPr>
          <w:t xml:space="preserve"> 1</w:t>
        </w:r>
      </w:hyperlink>
      <w:r w:rsidR="00C9632B" w:rsidRPr="00492373">
        <w:rPr>
          <w:rFonts w:eastAsia="SimSun"/>
          <w:lang w:eastAsia="zh-CN"/>
        </w:rPr>
        <w:t xml:space="preserve"> </w:t>
      </w:r>
      <w:r w:rsidR="00C9632B" w:rsidRPr="00492373">
        <w:rPr>
          <w:rFonts w:eastAsia="SimSun"/>
          <w:lang w:eastAsia="zh-CN"/>
        </w:rPr>
        <w:t>中的专业服务声明以及</w:t>
      </w:r>
      <w:r w:rsidR="00C9632B" w:rsidRPr="00492373">
        <w:rPr>
          <w:rFonts w:eastAsia="SimSun"/>
          <w:lang w:eastAsia="zh-CN"/>
        </w:rPr>
        <w:t xml:space="preserve"> H.264/AVC </w:t>
      </w:r>
      <w:r w:rsidR="00C9632B" w:rsidRPr="00492373">
        <w:rPr>
          <w:rFonts w:eastAsia="SimSun"/>
          <w:lang w:eastAsia="zh-CN"/>
        </w:rPr>
        <w:t>视频标准、</w:t>
      </w:r>
      <w:r w:rsidR="00C9632B" w:rsidRPr="00492373">
        <w:rPr>
          <w:rFonts w:eastAsia="SimSun"/>
          <w:lang w:eastAsia="zh-CN"/>
        </w:rPr>
        <w:t xml:space="preserve">VC-1 </w:t>
      </w:r>
      <w:r w:rsidR="00C9632B" w:rsidRPr="00492373">
        <w:rPr>
          <w:rFonts w:eastAsia="SimSun"/>
          <w:lang w:eastAsia="zh-CN"/>
        </w:rPr>
        <w:t>视频标准及</w:t>
      </w:r>
      <w:r w:rsidR="00C9632B" w:rsidRPr="00492373">
        <w:rPr>
          <w:rFonts w:eastAsia="SimSun"/>
          <w:lang w:eastAsia="zh-CN"/>
        </w:rPr>
        <w:t xml:space="preserve"> MPEG-4 Part 2 </w:t>
      </w:r>
      <w:r w:rsidR="00C9632B" w:rsidRPr="00492373">
        <w:rPr>
          <w:rFonts w:eastAsia="SimSun"/>
          <w:lang w:eastAsia="zh-CN"/>
        </w:rPr>
        <w:t>视频标准和</w:t>
      </w:r>
      <w:r w:rsidR="00C9632B" w:rsidRPr="00492373">
        <w:rPr>
          <w:rFonts w:eastAsia="SimSun"/>
          <w:lang w:eastAsia="zh-CN"/>
        </w:rPr>
        <w:t xml:space="preserve"> MPEG-2 </w:t>
      </w:r>
      <w:r w:rsidR="00C9632B" w:rsidRPr="00492373">
        <w:rPr>
          <w:rFonts w:eastAsia="SimSun"/>
          <w:lang w:eastAsia="zh-CN"/>
        </w:rPr>
        <w:t>视频标准声明适用。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6"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ascii="SimSun" w:eastAsia="SimSun" w:hAnsi="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7" w:anchor="services" w:history="1">
        <w:r w:rsidRPr="003550DF">
          <w:rPr>
            <w:rStyle w:val="Hyperlink"/>
            <w:rFonts w:eastAsia="SimSun" w:hint="eastAsia"/>
            <w:lang w:eastAsia="zh-CN"/>
          </w:rPr>
          <w:t>http://azure.microsoft.com/en-us/regions/#services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3A193D" w:rsidRDefault="003A193D" w:rsidP="003A193D">
      <w:pPr>
        <w:pStyle w:val="ProductList-Body"/>
        <w:rPr>
          <w:rFonts w:eastAsia="SimSun"/>
          <w:lang w:eastAsia="zh-CN"/>
        </w:rPr>
      </w:pPr>
      <w:r>
        <w:rPr>
          <w:rFonts w:eastAsia="SimSun" w:hint="eastAsia"/>
          <w:lang w:eastAsia="zh-CN"/>
        </w:rPr>
        <w:t>“</w:t>
      </w:r>
      <w:r>
        <w:rPr>
          <w:rFonts w:eastAsia="SimSun" w:hint="eastAsia"/>
          <w:lang w:eastAsia="zh-CN"/>
        </w:rPr>
        <w:t xml:space="preserve">Microsoft Azure </w:t>
      </w:r>
      <w:r>
        <w:rPr>
          <w:rFonts w:eastAsia="SimSun" w:hAnsi="SimSun" w:hint="eastAsia"/>
          <w:lang w:eastAsia="zh-CN"/>
        </w:rPr>
        <w:t>服务</w:t>
      </w:r>
      <w:r>
        <w:rPr>
          <w:rFonts w:eastAsia="SimSun" w:hint="eastAsia"/>
          <w:lang w:eastAsia="zh-CN"/>
        </w:rPr>
        <w:t>”</w:t>
      </w:r>
      <w:r>
        <w:rPr>
          <w:rFonts w:eastAsia="SimSun" w:hAnsi="SimSun" w:hint="eastAsia"/>
          <w:lang w:eastAsia="zh-CN"/>
        </w:rPr>
        <w:t>指</w:t>
      </w:r>
      <w:r>
        <w:rPr>
          <w:rFonts w:eastAsia="SimSun" w:hint="eastAsia"/>
          <w:lang w:eastAsia="zh-CN"/>
        </w:rPr>
        <w:t xml:space="preserve"> </w:t>
      </w:r>
      <w:hyperlink r:id="rId28" w:history="1">
        <w:r w:rsidRPr="003A193D">
          <w:rPr>
            <w:rStyle w:val="Hyperlink"/>
            <w:rFonts w:eastAsia="SimSun" w:hint="eastAsia"/>
            <w:lang w:eastAsia="zh-CN"/>
          </w:rPr>
          <w:t>http://azure.microsoft.com/en-us/services/</w:t>
        </w:r>
      </w:hyperlink>
      <w:r>
        <w:rPr>
          <w:rFonts w:eastAsia="SimSun" w:hint="eastAsia"/>
          <w:lang w:eastAsia="zh-CN"/>
        </w:rPr>
        <w:t xml:space="preserve"> </w:t>
      </w:r>
      <w:r>
        <w:rPr>
          <w:rFonts w:eastAsia="SimSun" w:hAnsi="SimSun" w:hint="eastAsia"/>
          <w:lang w:eastAsia="zh-CN"/>
        </w:rPr>
        <w:t>上列出的一个或多个微软服务和功能，但指定为单独许可的除外。</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29"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30"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77D86" w:rsidRDefault="004D2003" w:rsidP="00877D86">
      <w:pPr>
        <w:pStyle w:val="ProductList-Body"/>
        <w:shd w:val="clear" w:color="auto" w:fill="A6A6A6" w:themeFill="background1" w:themeFillShade="A6"/>
        <w:spacing w:before="120" w:after="240"/>
        <w:jc w:val="right"/>
        <w:rPr>
          <w:rFonts w:eastAsia="SimSun"/>
        </w:rPr>
      </w:pPr>
      <w:hyperlink w:anchor="TableofContents" w:history="1">
        <w:r w:rsidR="00877D86" w:rsidRPr="00C34455">
          <w:rPr>
            <w:rStyle w:val="Hyperlink"/>
            <w:rFonts w:eastAsia="SimSun" w:hint="eastAsia"/>
            <w:color w:val="0563C1"/>
            <w:sz w:val="16"/>
            <w:szCs w:val="16"/>
          </w:rPr>
          <w:t>目录</w:t>
        </w:r>
      </w:hyperlink>
      <w:r w:rsidR="00877D86" w:rsidRPr="00C34455">
        <w:rPr>
          <w:rFonts w:eastAsia="SimSun"/>
          <w:color w:val="0563C1"/>
          <w:sz w:val="16"/>
          <w:szCs w:val="16"/>
        </w:rPr>
        <w:t xml:space="preserve"> / </w:t>
      </w:r>
      <w:hyperlink w:anchor="GeneralTerms" w:history="1">
        <w:r w:rsidR="00877D86" w:rsidRPr="00C34455">
          <w:rPr>
            <w:rStyle w:val="Hyperlink"/>
            <w:rFonts w:eastAsia="SimSun" w:hint="eastAsia"/>
            <w:color w:val="0563C1"/>
            <w:sz w:val="16"/>
            <w:szCs w:val="16"/>
          </w:rPr>
          <w:t>通用条款</w:t>
        </w:r>
      </w:hyperlink>
    </w:p>
    <w:p w:rsidR="00675533" w:rsidRDefault="00675533" w:rsidP="00675533">
      <w:pPr>
        <w:pStyle w:val="ProductList-Body"/>
        <w:rPr>
          <w:rFonts w:ascii="Calibri Light" w:eastAsia="SimSun" w:hAnsi="Calibri Light"/>
        </w:rPr>
      </w:pPr>
    </w:p>
    <w:p w:rsidR="00877D86" w:rsidRPr="002C039A" w:rsidRDefault="00877D86" w:rsidP="00877D86">
      <w:pPr>
        <w:pStyle w:val="ProductList-OfferingGroupHeading"/>
        <w:spacing w:after="80"/>
        <w:outlineLvl w:val="1"/>
        <w:rPr>
          <w:rFonts w:ascii="Calibri Light" w:eastAsia="SimSun" w:hAnsi="Calibri Light"/>
        </w:rPr>
      </w:pPr>
      <w:bookmarkStart w:id="66" w:name="_Toc440366067"/>
      <w:r w:rsidRPr="002C039A">
        <w:rPr>
          <w:rFonts w:ascii="Calibri Light" w:eastAsia="SimSun" w:hAnsi="Calibri Light"/>
        </w:rPr>
        <w:lastRenderedPageBreak/>
        <w:t>Enterprise Mobility Services</w:t>
      </w:r>
      <w:bookmarkEnd w:id="66"/>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4D2003"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订购许可套件</w:t>
      </w:r>
    </w:p>
    <w:p w:rsidR="00877D86" w:rsidRDefault="00877D86" w:rsidP="00877D86">
      <w:pPr>
        <w:pStyle w:val="ProductList-Body"/>
        <w:rPr>
          <w:rFonts w:eastAsia="SimSun"/>
        </w:rPr>
      </w:pPr>
      <w:r>
        <w:rPr>
          <w:rFonts w:eastAsia="SimSun" w:hint="eastAsia"/>
        </w:rPr>
        <w:t>除用户</w:t>
      </w:r>
      <w:r>
        <w:rPr>
          <w:rFonts w:eastAsia="SimSun"/>
        </w:rPr>
        <w:t xml:space="preserve"> SL </w:t>
      </w:r>
      <w:r>
        <w:rPr>
          <w:rFonts w:eastAsia="SimSun" w:hint="eastAsia"/>
        </w:rPr>
        <w:t>外，另请参阅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，了解满足</w:t>
      </w:r>
      <w:r>
        <w:rPr>
          <w:rFonts w:eastAsia="SimSun"/>
        </w:rPr>
        <w:t xml:space="preserve"> Azure Active Directory Premium</w:t>
      </w:r>
      <w:r>
        <w:rPr>
          <w:rFonts w:eastAsia="SimSun" w:hint="eastAsia"/>
        </w:rPr>
        <w:t>、</w:t>
      </w:r>
      <w:r>
        <w:rPr>
          <w:rFonts w:eastAsia="SimSun"/>
        </w:rPr>
        <w:t xml:space="preserve">Azure Rights Management </w:t>
      </w:r>
      <w:r>
        <w:rPr>
          <w:rFonts w:eastAsia="SimSun" w:hint="eastAsia"/>
        </w:rPr>
        <w:t>和</w:t>
      </w:r>
      <w:r>
        <w:rPr>
          <w:rFonts w:eastAsia="SimSun"/>
        </w:rPr>
        <w:t xml:space="preserve"> Microsoft Intune </w:t>
      </w:r>
      <w:r>
        <w:rPr>
          <w:rFonts w:eastAsia="SimSun" w:hint="eastAsia"/>
        </w:rPr>
        <w:t>要求的其他</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Pr="00E27712" w:rsidRDefault="00877D86" w:rsidP="00E27712">
      <w:pPr>
        <w:pStyle w:val="ProductList-Offering2Heading"/>
      </w:pPr>
      <w:r w:rsidRPr="00E27712">
        <w:tab/>
      </w:r>
      <w:bookmarkStart w:id="67" w:name="_Toc440366068"/>
      <w:r w:rsidRPr="00E27712">
        <w:t>Azure Active Directory Basic</w:t>
      </w:r>
      <w:bookmarkEnd w:id="67"/>
    </w:p>
    <w:p w:rsidR="00877D86" w:rsidRDefault="00877D86" w:rsidP="00877D86">
      <w:pPr>
        <w:pStyle w:val="ProductList-Body"/>
        <w:rPr>
          <w:rFonts w:eastAsia="SimSun"/>
        </w:rPr>
      </w:pPr>
      <w:r>
        <w:rPr>
          <w:rFonts w:eastAsia="SimSun" w:hint="eastAsia"/>
        </w:rPr>
        <w:t>客户可使用单一登录预先集成多达</w:t>
      </w:r>
      <w:r>
        <w:rPr>
          <w:rFonts w:eastAsia="SimSun"/>
        </w:rPr>
        <w:t xml:space="preserve"> 10 </w:t>
      </w:r>
      <w:r>
        <w:rPr>
          <w:rFonts w:eastAsia="SimSun" w:hint="eastAsia"/>
        </w:rPr>
        <w:t>个</w:t>
      </w:r>
      <w:r>
        <w:rPr>
          <w:rFonts w:eastAsia="SimSun"/>
        </w:rPr>
        <w:t xml:space="preserve"> SAAS </w:t>
      </w:r>
      <w:r>
        <w:rPr>
          <w:rFonts w:eastAsia="SimSun" w:hint="eastAsia"/>
        </w:rPr>
        <w:t>应用程序</w:t>
      </w:r>
      <w:r>
        <w:rPr>
          <w:rFonts w:eastAsia="SimSun"/>
        </w:rPr>
        <w:t>/</w:t>
      </w:r>
      <w:r>
        <w:rPr>
          <w:rFonts w:eastAsia="SimSun" w:hint="eastAsia"/>
        </w:rPr>
        <w:t>自定义应用程序（每用户</w:t>
      </w:r>
      <w:r>
        <w:rPr>
          <w:rFonts w:eastAsia="SimSun"/>
        </w:rPr>
        <w:t xml:space="preserve"> SL</w:t>
      </w:r>
      <w:r>
        <w:rPr>
          <w:rFonts w:eastAsia="SimSun" w:hint="eastAsia"/>
        </w:rPr>
        <w:t>）。所有微软以及第三方应用程序均计入此应用程序限制。</w:t>
      </w:r>
    </w:p>
    <w:p w:rsidR="00877D86" w:rsidRDefault="004D2003"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E27712">
      <w:pPr>
        <w:pStyle w:val="ProductList-Offering2Heading"/>
      </w:pPr>
      <w:r w:rsidRPr="002C039A">
        <w:tab/>
      </w:r>
      <w:bookmarkStart w:id="68" w:name="_Toc440366069"/>
      <w:r w:rsidRPr="002C039A">
        <w:t>Azure Active Directory Premium</w:t>
      </w:r>
      <w:bookmarkEnd w:id="68"/>
    </w:p>
    <w:p w:rsidR="00877D86" w:rsidRDefault="00877D86" w:rsidP="00877D86">
      <w:pPr>
        <w:pStyle w:val="ProductList-Body"/>
        <w:rPr>
          <w:rFonts w:eastAsia="SimSun"/>
          <w:lang w:eastAsia="zh-CN"/>
        </w:rPr>
      </w:pPr>
      <w:r>
        <w:rPr>
          <w:rFonts w:eastAsia="SimSun" w:hint="eastAsia"/>
          <w:lang w:eastAsia="zh-CN"/>
        </w:rPr>
        <w:t>客户可使用单一登录预先集成</w:t>
      </w:r>
      <w:r>
        <w:rPr>
          <w:rFonts w:eastAsia="SimSun"/>
          <w:lang w:eastAsia="zh-CN"/>
        </w:rPr>
        <w:t xml:space="preserve"> SaaS </w:t>
      </w:r>
      <w:r>
        <w:rPr>
          <w:rFonts w:eastAsia="SimSun" w:hint="eastAsia"/>
          <w:lang w:eastAsia="zh-CN"/>
        </w:rPr>
        <w:t>应用程序</w:t>
      </w:r>
      <w:r>
        <w:rPr>
          <w:rFonts w:eastAsia="SimSun"/>
          <w:lang w:eastAsia="zh-CN"/>
        </w:rPr>
        <w:t>/</w:t>
      </w:r>
      <w:r>
        <w:rPr>
          <w:rFonts w:eastAsia="SimSun" w:hint="eastAsia"/>
          <w:lang w:eastAsia="zh-CN"/>
        </w:rPr>
        <w:t>自定义应用程序。客户不得复制或分发随</w:t>
      </w:r>
      <w:r>
        <w:rPr>
          <w:rFonts w:eastAsia="SimSun"/>
          <w:lang w:eastAsia="zh-CN"/>
        </w:rPr>
        <w:t xml:space="preserve"> Microsoft Azure Active Directory Premium </w:t>
      </w:r>
      <w:r>
        <w:rPr>
          <w:rFonts w:eastAsia="SimSun" w:hint="eastAsia"/>
          <w:lang w:eastAsia="zh-CN"/>
        </w:rPr>
        <w:t>用户</w:t>
      </w:r>
      <w:r>
        <w:rPr>
          <w:rFonts w:eastAsia="SimSun"/>
          <w:lang w:eastAsia="zh-CN"/>
        </w:rPr>
        <w:t xml:space="preserve"> SL </w:t>
      </w:r>
      <w:r>
        <w:rPr>
          <w:rFonts w:eastAsia="SimSun" w:hint="eastAsia"/>
          <w:lang w:eastAsia="zh-CN"/>
        </w:rPr>
        <w:t>一同提供的</w:t>
      </w:r>
      <w:r>
        <w:rPr>
          <w:rFonts w:eastAsia="SimSun"/>
          <w:lang w:eastAsia="zh-CN"/>
        </w:rPr>
        <w:t xml:space="preserve"> Forefront Identity Manager </w:t>
      </w:r>
      <w:r>
        <w:rPr>
          <w:rFonts w:eastAsia="SimSun" w:hint="eastAsia"/>
          <w:lang w:eastAsia="zh-CN"/>
        </w:rPr>
        <w:t>软件中包含的任何数据集（或某个数据集的任何部分）。</w:t>
      </w:r>
    </w:p>
    <w:p w:rsidR="00877D86" w:rsidRDefault="004D2003" w:rsidP="00877D86">
      <w:pPr>
        <w:pStyle w:val="ProductList-Body"/>
        <w:shd w:val="clear" w:color="auto" w:fill="A6A6A6" w:themeFill="background1" w:themeFillShade="A6"/>
        <w:spacing w:before="120" w:after="240"/>
        <w:jc w:val="right"/>
        <w:rPr>
          <w:rFonts w:eastAsia="SimSun"/>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675533" w:rsidRPr="00433A82" w:rsidRDefault="00675533" w:rsidP="00675533">
      <w:pPr>
        <w:pStyle w:val="ProductList-Offering2Heading"/>
        <w:outlineLvl w:val="2"/>
        <w:rPr>
          <w:rFonts w:eastAsia="SimSun"/>
        </w:rPr>
      </w:pPr>
      <w:r w:rsidRPr="00433A82">
        <w:rPr>
          <w:rFonts w:eastAsia="SimSun"/>
          <w:lang w:eastAsia="zh-CN"/>
        </w:rPr>
        <w:tab/>
      </w:r>
      <w:bookmarkStart w:id="69" w:name="_Toc435790940"/>
      <w:bookmarkStart w:id="70" w:name="_Toc437590234"/>
      <w:bookmarkStart w:id="71" w:name="AzureRightsManagement"/>
      <w:bookmarkStart w:id="72" w:name="_Toc440366070"/>
      <w:r w:rsidRPr="00433A82">
        <w:rPr>
          <w:rFonts w:eastAsia="SimSun"/>
        </w:rPr>
        <w:t>Azure Rights Management</w:t>
      </w:r>
      <w:bookmarkEnd w:id="69"/>
      <w:bookmarkEnd w:id="70"/>
      <w:bookmarkEnd w:id="71"/>
      <w:bookmarkEnd w:id="72"/>
    </w:p>
    <w:p w:rsidR="00675533" w:rsidRPr="00433A82" w:rsidRDefault="00675533" w:rsidP="00675533">
      <w:pPr>
        <w:pStyle w:val="ProductList-Body"/>
        <w:tabs>
          <w:tab w:val="clear" w:pos="158"/>
          <w:tab w:val="left" w:pos="360"/>
        </w:tabs>
        <w:rPr>
          <w:rFonts w:eastAsia="SimSun"/>
        </w:rPr>
      </w:pPr>
      <w:r w:rsidRPr="00433A82">
        <w:rPr>
          <w:rFonts w:eastAsia="SimSun"/>
          <w:b/>
          <w:color w:val="00188F"/>
        </w:rPr>
        <w:t>声明</w:t>
      </w:r>
    </w:p>
    <w:p w:rsidR="00675533" w:rsidRPr="00433A82" w:rsidRDefault="004D2003" w:rsidP="00675533">
      <w:pPr>
        <w:pStyle w:val="ProductList-Body"/>
        <w:rPr>
          <w:rFonts w:eastAsia="SimSun"/>
        </w:rPr>
      </w:pPr>
      <w:hyperlink r:id="rId31" w:anchor="Attachment1" w:history="1">
        <w:r w:rsidR="00675533" w:rsidRPr="00433A82">
          <w:rPr>
            <w:rStyle w:val="Hyperlink"/>
            <w:rFonts w:eastAsia="SimSun"/>
          </w:rPr>
          <w:t>附件</w:t>
        </w:r>
        <w:r w:rsidR="00675533" w:rsidRPr="00433A82">
          <w:rPr>
            <w:rStyle w:val="Hyperlink"/>
            <w:rFonts w:eastAsia="SimSun"/>
          </w:rPr>
          <w:t xml:space="preserve"> 1</w:t>
        </w:r>
      </w:hyperlink>
      <w:r w:rsidR="00675533" w:rsidRPr="00433A82">
        <w:rPr>
          <w:rFonts w:eastAsia="SimSun"/>
        </w:rPr>
        <w:t xml:space="preserve"> </w:t>
      </w:r>
      <w:r w:rsidR="00675533" w:rsidRPr="00433A82">
        <w:rPr>
          <w:rFonts w:eastAsia="SimSun"/>
        </w:rPr>
        <w:t>中的</w:t>
      </w:r>
      <w:r w:rsidR="00675533" w:rsidRPr="00433A82">
        <w:rPr>
          <w:rFonts w:eastAsia="SimSun"/>
        </w:rPr>
        <w:t xml:space="preserve"> Bing Maps </w:t>
      </w:r>
      <w:r w:rsidR="00675533" w:rsidRPr="00433A82">
        <w:rPr>
          <w:rFonts w:eastAsia="SimSun"/>
        </w:rPr>
        <w:t>声明适用。</w:t>
      </w:r>
    </w:p>
    <w:p w:rsidR="00675533" w:rsidRPr="00433A82" w:rsidRDefault="00675533" w:rsidP="00675533">
      <w:pPr>
        <w:pStyle w:val="ProductList-Body"/>
        <w:rPr>
          <w:rFonts w:eastAsia="SimSun"/>
        </w:rPr>
      </w:pPr>
      <w:r w:rsidRPr="00433A82">
        <w:rPr>
          <w:rFonts w:eastAsia="SimSun"/>
        </w:rPr>
        <w:t>为客户提供的任何开发服务受</w:t>
      </w:r>
      <w:hyperlink r:id="rId32" w:anchor="Attachment1" w:history="1">
        <w:r w:rsidRPr="00433A82">
          <w:rPr>
            <w:rStyle w:val="Hyperlink"/>
            <w:rFonts w:eastAsia="SimSun"/>
          </w:rPr>
          <w:t>附件</w:t>
        </w:r>
        <w:r w:rsidRPr="00433A82">
          <w:rPr>
            <w:rStyle w:val="Hyperlink"/>
            <w:rFonts w:eastAsia="SimSun"/>
          </w:rPr>
          <w:t xml:space="preserve"> 1</w:t>
        </w:r>
      </w:hyperlink>
      <w:r w:rsidRPr="00433A82">
        <w:rPr>
          <w:rFonts w:eastAsia="SimSun"/>
        </w:rPr>
        <w:t xml:space="preserve"> </w:t>
      </w:r>
      <w:r w:rsidRPr="00433A82">
        <w:rPr>
          <w:rFonts w:eastAsia="SimSun"/>
        </w:rPr>
        <w:t>中的专业服务声明的约束。</w:t>
      </w:r>
    </w:p>
    <w:p w:rsidR="00877D86" w:rsidRDefault="004D2003"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E27712">
      <w:pPr>
        <w:pStyle w:val="ProductList-Offering2Heading"/>
      </w:pPr>
      <w:bookmarkStart w:id="73" w:name="_Toc388464308"/>
      <w:bookmarkEnd w:id="73"/>
      <w:r>
        <w:rPr>
          <w:rFonts w:asciiTheme="minorHAnsi" w:hAnsiTheme="minorHAnsi"/>
        </w:rPr>
        <w:tab/>
      </w:r>
      <w:bookmarkStart w:id="74" w:name="_Toc440366071"/>
      <w:r w:rsidRPr="002C039A">
        <w:t>Azure RemoteApp</w:t>
      </w:r>
      <w:bookmarkEnd w:id="74"/>
    </w:p>
    <w:p w:rsidR="00877D86" w:rsidRDefault="004D2003"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6D4214" w:rsidRDefault="006D4214" w:rsidP="006D4214">
      <w:pPr>
        <w:pStyle w:val="ProductList-Offering2Heading"/>
        <w:outlineLvl w:val="2"/>
        <w:rPr>
          <w:rFonts w:asciiTheme="minorHAnsi" w:eastAsia="SimSun" w:hAnsiTheme="minorHAnsi"/>
        </w:rPr>
      </w:pPr>
      <w:r>
        <w:rPr>
          <w:rFonts w:asciiTheme="minorHAnsi" w:eastAsia="SimSun" w:hAnsiTheme="minorHAnsi"/>
        </w:rPr>
        <w:tab/>
      </w:r>
      <w:bookmarkStart w:id="75" w:name="_Toc435790942"/>
      <w:bookmarkStart w:id="76" w:name="_Toc440366072"/>
      <w:r w:rsidRPr="00BD7D64">
        <w:rPr>
          <w:rFonts w:eastAsia="SimSun"/>
        </w:rPr>
        <w:t>Microsoft</w:t>
      </w:r>
      <w:r>
        <w:rPr>
          <w:rFonts w:asciiTheme="minorHAnsi" w:eastAsia="SimSun" w:hAnsiTheme="minorHAnsi"/>
        </w:rPr>
        <w:t xml:space="preserve"> </w:t>
      </w:r>
      <w:r>
        <w:rPr>
          <w:rFonts w:asciiTheme="minorHAnsi" w:eastAsia="SimSun" w:hAnsi="SimSun" w:hint="eastAsia"/>
        </w:rPr>
        <w:t>多重身份验证</w:t>
      </w:r>
      <w:bookmarkEnd w:id="75"/>
      <w:bookmarkEnd w:id="76"/>
    </w:p>
    <w:p w:rsidR="006D4214" w:rsidRDefault="004D2003" w:rsidP="006D4214">
      <w:pPr>
        <w:pStyle w:val="ProductList-Body"/>
        <w:shd w:val="clear" w:color="auto" w:fill="A6A6A6" w:themeFill="background1" w:themeFillShade="A6"/>
        <w:spacing w:before="120" w:after="240"/>
        <w:jc w:val="right"/>
        <w:rPr>
          <w:rFonts w:eastAsia="SimSun"/>
        </w:rPr>
      </w:pPr>
      <w:hyperlink w:anchor="_top" w:history="1">
        <w:r w:rsidR="006D4214" w:rsidRPr="007338E3">
          <w:rPr>
            <w:rStyle w:val="Hyperlink"/>
            <w:rFonts w:eastAsia="SimSun" w:hAnsi="SimSun" w:hint="eastAsia"/>
            <w:color w:val="0563C1"/>
            <w:sz w:val="16"/>
            <w:szCs w:val="16"/>
          </w:rPr>
          <w:t>目录</w:t>
        </w:r>
      </w:hyperlink>
      <w:r w:rsidR="006D4214">
        <w:rPr>
          <w:rFonts w:eastAsia="SimSun" w:hint="eastAsia"/>
          <w:sz w:val="16"/>
          <w:szCs w:val="16"/>
        </w:rPr>
        <w:t xml:space="preserve"> / </w:t>
      </w:r>
      <w:hyperlink w:anchor="_top" w:history="1">
        <w:r w:rsidR="006D4214" w:rsidRPr="007338E3">
          <w:rPr>
            <w:rStyle w:val="Hyperlink"/>
            <w:rFonts w:eastAsia="SimSun" w:hAnsi="SimSun" w:hint="eastAsia"/>
            <w:color w:val="0563C1"/>
            <w:sz w:val="16"/>
            <w:szCs w:val="16"/>
          </w:rPr>
          <w:t>通用条款</w:t>
        </w:r>
      </w:hyperlink>
    </w:p>
    <w:p w:rsidR="00675533" w:rsidRDefault="00675533" w:rsidP="00675533">
      <w:pPr>
        <w:pStyle w:val="ProductList-Offering1Heading"/>
        <w:outlineLvl w:val="2"/>
      </w:pPr>
      <w:bookmarkStart w:id="77" w:name="_Toc440366073"/>
      <w:r w:rsidRPr="00433A82">
        <w:t>Microsoft Intune</w:t>
      </w:r>
      <w:bookmarkEnd w:id="77"/>
    </w:p>
    <w:p w:rsidR="00675533" w:rsidRDefault="00675533" w:rsidP="00675533">
      <w:pPr>
        <w:pStyle w:val="ProductList-Body"/>
        <w:rPr>
          <w:rFonts w:eastAsia="SimSun"/>
          <w:sz w:val="16"/>
          <w:szCs w:val="16"/>
        </w:rPr>
        <w:sectPr w:rsidR="00675533" w:rsidSect="00675533">
          <w:pgSz w:w="12240" w:h="15840" w:code="1"/>
          <w:pgMar w:top="720" w:right="720" w:bottom="720" w:left="720" w:header="720" w:footer="720" w:gutter="0"/>
          <w:cols w:space="708"/>
          <w:docGrid w:linePitch="360"/>
        </w:sectPr>
      </w:pPr>
    </w:p>
    <w:p w:rsidR="00675533" w:rsidRPr="00433A82" w:rsidRDefault="00675533" w:rsidP="00675533">
      <w:pPr>
        <w:pStyle w:val="ProductList-Body"/>
        <w:rPr>
          <w:rFonts w:eastAsia="SimSun"/>
        </w:rPr>
      </w:pPr>
      <w:r w:rsidRPr="00433A82">
        <w:rPr>
          <w:rFonts w:eastAsia="SimSun"/>
          <w:sz w:val="16"/>
          <w:szCs w:val="16"/>
        </w:rPr>
        <w:lastRenderedPageBreak/>
        <w:t>Microsoft Intune</w:t>
      </w:r>
      <w:r w:rsidRPr="00433A82">
        <w:rPr>
          <w:rFonts w:eastAsia="SimSun"/>
          <w:sz w:val="16"/>
          <w:szCs w:val="16"/>
        </w:rPr>
        <w:t>（每用户）</w:t>
      </w:r>
    </w:p>
    <w:p w:rsidR="00675533" w:rsidRPr="00433A82" w:rsidRDefault="00675533" w:rsidP="00675533">
      <w:pPr>
        <w:pStyle w:val="ProductList-Body"/>
        <w:rPr>
          <w:rFonts w:eastAsia="SimSun"/>
        </w:rPr>
      </w:pPr>
      <w:r w:rsidRPr="00433A82">
        <w:rPr>
          <w:rFonts w:eastAsia="SimSun"/>
          <w:sz w:val="16"/>
          <w:szCs w:val="16"/>
        </w:rPr>
        <w:t>Microsoft Intune Add-on for System Center Configuration</w:t>
      </w:r>
    </w:p>
    <w:p w:rsidR="00675533" w:rsidRDefault="00675533" w:rsidP="00675533">
      <w:pPr>
        <w:pStyle w:val="ProductList-Body"/>
        <w:rPr>
          <w:rFonts w:eastAsia="SimSun"/>
          <w:sz w:val="16"/>
          <w:szCs w:val="16"/>
        </w:rPr>
      </w:pPr>
      <w:r w:rsidRPr="00433A82">
        <w:rPr>
          <w:rFonts w:eastAsia="SimSun"/>
          <w:sz w:val="16"/>
          <w:szCs w:val="16"/>
        </w:rPr>
        <w:lastRenderedPageBreak/>
        <w:t>适用于</w:t>
      </w:r>
      <w:r w:rsidRPr="00433A82">
        <w:rPr>
          <w:rFonts w:eastAsia="SimSun"/>
          <w:sz w:val="16"/>
          <w:szCs w:val="16"/>
        </w:rPr>
        <w:t xml:space="preserve"> System Center Configuration Manager </w:t>
      </w:r>
      <w:r w:rsidRPr="00433A82">
        <w:rPr>
          <w:rFonts w:eastAsia="SimSun"/>
          <w:sz w:val="16"/>
          <w:szCs w:val="16"/>
        </w:rPr>
        <w:t>和</w:t>
      </w:r>
      <w:r w:rsidRPr="00433A82">
        <w:rPr>
          <w:rFonts w:eastAsia="SimSun"/>
          <w:sz w:val="16"/>
          <w:szCs w:val="16"/>
        </w:rPr>
        <w:t xml:space="preserve"> System Center EndPoint Protection </w:t>
      </w:r>
      <w:r w:rsidRPr="00433A82">
        <w:rPr>
          <w:rFonts w:eastAsia="SimSun"/>
          <w:sz w:val="16"/>
          <w:szCs w:val="16"/>
        </w:rPr>
        <w:t>的</w:t>
      </w:r>
      <w:r w:rsidRPr="00433A82">
        <w:rPr>
          <w:rFonts w:eastAsia="SimSun"/>
          <w:sz w:val="16"/>
          <w:szCs w:val="16"/>
        </w:rPr>
        <w:t xml:space="preserve"> Windows Intune Add-on</w:t>
      </w:r>
      <w:r w:rsidRPr="00433A82">
        <w:rPr>
          <w:rFonts w:eastAsia="SimSun"/>
          <w:sz w:val="16"/>
          <w:szCs w:val="16"/>
        </w:rPr>
        <w:t>（每用户）</w:t>
      </w:r>
      <w:r w:rsidRPr="00433A82">
        <w:rPr>
          <w:rFonts w:eastAsia="SimSun"/>
          <w:sz w:val="16"/>
          <w:szCs w:val="16"/>
        </w:rPr>
        <w:br/>
      </w:r>
      <w:r w:rsidRPr="00433A82">
        <w:rPr>
          <w:rFonts w:eastAsia="SimSun"/>
          <w:sz w:val="16"/>
          <w:szCs w:val="16"/>
        </w:rPr>
        <w:t>（以下简称</w:t>
      </w:r>
      <w:r w:rsidRPr="00C37AE5">
        <w:rPr>
          <w:rFonts w:ascii="SimSun" w:eastAsia="SimSun" w:hAnsi="SimSun"/>
          <w:sz w:val="16"/>
          <w:szCs w:val="16"/>
        </w:rPr>
        <w:t>“</w:t>
      </w:r>
      <w:r w:rsidRPr="00433A82">
        <w:rPr>
          <w:rFonts w:eastAsia="SimSun"/>
          <w:sz w:val="16"/>
          <w:szCs w:val="16"/>
        </w:rPr>
        <w:t>Microsoft Intune Add-On</w:t>
      </w:r>
      <w:r w:rsidRPr="00C37AE5">
        <w:rPr>
          <w:rFonts w:ascii="SimSun" w:eastAsia="SimSun" w:hAnsi="SimSun"/>
          <w:sz w:val="16"/>
          <w:szCs w:val="16"/>
        </w:rPr>
        <w:t>”</w:t>
      </w:r>
      <w:r w:rsidRPr="00433A82">
        <w:rPr>
          <w:rFonts w:eastAsia="SimSun"/>
          <w:sz w:val="16"/>
          <w:szCs w:val="16"/>
        </w:rPr>
        <w:t>）</w:t>
      </w:r>
    </w:p>
    <w:p w:rsidR="00675533" w:rsidRDefault="00675533" w:rsidP="00675533">
      <w:pPr>
        <w:pStyle w:val="ProductList-Body"/>
        <w:rPr>
          <w:rFonts w:eastAsia="SimSun"/>
          <w:sz w:val="16"/>
          <w:szCs w:val="16"/>
        </w:rPr>
        <w:sectPr w:rsidR="00675533" w:rsidSect="007B726B">
          <w:type w:val="continuous"/>
          <w:pgSz w:w="12240" w:h="15840" w:code="1"/>
          <w:pgMar w:top="720" w:right="720" w:bottom="720" w:left="720" w:header="720" w:footer="720" w:gutter="0"/>
          <w:cols w:num="2" w:space="708"/>
          <w:docGrid w:linePitch="360"/>
        </w:sectPr>
      </w:pPr>
    </w:p>
    <w:p w:rsidR="00675533" w:rsidRPr="00675533" w:rsidRDefault="00675533" w:rsidP="00675533">
      <w:pPr>
        <w:pStyle w:val="ProductList-Body"/>
        <w:pBdr>
          <w:top w:val="single" w:sz="4" w:space="1" w:color="BFBFBF" w:themeColor="background1" w:themeShade="BF"/>
        </w:pBdr>
        <w:rPr>
          <w:rFonts w:eastAsia="SimSun"/>
          <w:sz w:val="8"/>
          <w:szCs w:val="8"/>
        </w:rPr>
      </w:pPr>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声明</w:t>
      </w:r>
    </w:p>
    <w:p w:rsidR="00675533" w:rsidRPr="00433A82" w:rsidRDefault="00675533" w:rsidP="00675533">
      <w:pPr>
        <w:pStyle w:val="ProductList-Body"/>
        <w:rPr>
          <w:rFonts w:eastAsia="SimSun"/>
          <w:lang w:eastAsia="zh-CN"/>
        </w:rPr>
      </w:pPr>
      <w:r w:rsidRPr="00433A82">
        <w:rPr>
          <w:rFonts w:eastAsia="SimSun"/>
          <w:lang w:eastAsia="zh-CN"/>
        </w:rPr>
        <w:t>为客户提供的任何开发服务受</w:t>
      </w:r>
      <w:hyperlink r:id="rId33" w:anchor="Attachment1" w:history="1">
        <w:r w:rsidRPr="00433A82">
          <w:rPr>
            <w:rStyle w:val="Hyperlink"/>
            <w:rFonts w:eastAsia="SimSun"/>
          </w:rPr>
          <w:t>附件</w:t>
        </w:r>
        <w:r w:rsidRPr="00433A82">
          <w:rPr>
            <w:rStyle w:val="Hyperlink"/>
            <w:rFonts w:eastAsia="SimSun"/>
          </w:rPr>
          <w:t xml:space="preserve"> 1</w:t>
        </w:r>
      </w:hyperlink>
      <w:r w:rsidRPr="00433A82">
        <w:rPr>
          <w:rFonts w:eastAsia="SimSun"/>
          <w:lang w:eastAsia="zh-CN"/>
        </w:rPr>
        <w:t xml:space="preserve"> </w:t>
      </w:r>
      <w:r w:rsidRPr="00433A82">
        <w:rPr>
          <w:rFonts w:eastAsia="SimSun"/>
          <w:lang w:eastAsia="zh-CN"/>
        </w:rPr>
        <w:t>中的专业服务声明的约束。</w:t>
      </w:r>
    </w:p>
    <w:p w:rsidR="00290952" w:rsidRDefault="00290952" w:rsidP="00290952">
      <w:pPr>
        <w:pStyle w:val="ProductList-Body"/>
        <w:tabs>
          <w:tab w:val="clear" w:pos="158"/>
          <w:tab w:val="left" w:pos="180"/>
        </w:tabs>
        <w:rPr>
          <w:b/>
          <w:color w:val="00188F"/>
        </w:rPr>
      </w:pPr>
    </w:p>
    <w:p w:rsidR="00877D86" w:rsidRDefault="00877D86" w:rsidP="00877D86">
      <w:pPr>
        <w:pStyle w:val="ProductList-Body"/>
        <w:rPr>
          <w:rFonts w:eastAsia="SimSun"/>
        </w:rPr>
      </w:pPr>
      <w:r>
        <w:rPr>
          <w:rFonts w:eastAsia="SimSun" w:hint="eastAsia"/>
          <w:b/>
          <w:color w:val="00188F"/>
        </w:rPr>
        <w:t>管理设备</w:t>
      </w:r>
    </w:p>
    <w:p w:rsidR="00877D86" w:rsidRDefault="00877D86" w:rsidP="00877D86">
      <w:pPr>
        <w:pStyle w:val="ProductList-Body"/>
        <w:rPr>
          <w:rFonts w:eastAsia="SimSun"/>
        </w:rPr>
      </w:pPr>
      <w:r>
        <w:rPr>
          <w:rFonts w:eastAsia="SimSun" w:hint="eastAsia"/>
        </w:rPr>
        <w:t>客户为其分配了用户</w:t>
      </w:r>
      <w:r>
        <w:rPr>
          <w:rFonts w:eastAsia="SimSun"/>
        </w:rPr>
        <w:t xml:space="preserve"> SL </w:t>
      </w:r>
      <w:r>
        <w:rPr>
          <w:rFonts w:eastAsia="SimSun" w:hint="eastAsia"/>
        </w:rPr>
        <w:t>的每个用户都可以访问和使用在线服务及相关软件（包括</w:t>
      </w:r>
      <w:r>
        <w:rPr>
          <w:rFonts w:eastAsia="SimSun"/>
        </w:rPr>
        <w:t xml:space="preserve"> System Center </w:t>
      </w:r>
      <w:r>
        <w:rPr>
          <w:rFonts w:eastAsia="SimSun" w:hint="eastAsia"/>
        </w:rPr>
        <w:t>软件）管理最多五台设备。</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存储附加</w:t>
      </w:r>
      <w:r>
        <w:rPr>
          <w:rFonts w:eastAsia="SimSun"/>
          <w:b/>
          <w:color w:val="00188F"/>
          <w:lang w:eastAsia="zh-CN"/>
        </w:rPr>
        <w:t xml:space="preserve"> SL</w:t>
      </w:r>
    </w:p>
    <w:p w:rsidR="00877D86" w:rsidRDefault="00877D86" w:rsidP="00877D86">
      <w:pPr>
        <w:pStyle w:val="ProductList-Body"/>
        <w:rPr>
          <w:rFonts w:eastAsia="SimSun"/>
          <w:lang w:eastAsia="zh-CN"/>
        </w:rPr>
      </w:pPr>
      <w:r>
        <w:rPr>
          <w:rFonts w:eastAsia="SimSun" w:hint="eastAsia"/>
          <w:lang w:eastAsia="zh-CN"/>
        </w:rPr>
        <w:t>超过基本订购提供的存储空间的每千兆字节存储空间均需要存储附加</w:t>
      </w:r>
      <w:r>
        <w:rPr>
          <w:rFonts w:eastAsia="SimSun"/>
          <w:lang w:eastAsia="zh-CN"/>
        </w:rPr>
        <w:t xml:space="preserve"> SL</w:t>
      </w:r>
      <w:r>
        <w:rPr>
          <w:rFonts w:eastAsia="SimSun" w:hint="eastAsia"/>
          <w:lang w:eastAsia="zh-CN"/>
        </w:rPr>
        <w:t>。</w:t>
      </w:r>
    </w:p>
    <w:p w:rsidR="00877D86" w:rsidRDefault="00877D86" w:rsidP="00877D86">
      <w:pPr>
        <w:pStyle w:val="ProductList-Body"/>
        <w:rPr>
          <w:rFonts w:eastAsia="SimSun"/>
          <w:lang w:eastAsia="zh-CN"/>
        </w:rPr>
      </w:pPr>
    </w:p>
    <w:p w:rsidR="003A193D" w:rsidRDefault="003A193D" w:rsidP="003A193D">
      <w:pPr>
        <w:pStyle w:val="ProductList-Body"/>
        <w:rPr>
          <w:rFonts w:eastAsia="SimSun"/>
          <w:b/>
          <w:color w:val="00188F"/>
          <w:lang w:eastAsia="zh-CN"/>
        </w:rPr>
      </w:pPr>
      <w:r>
        <w:rPr>
          <w:rFonts w:eastAsia="SimSun" w:hint="eastAsia"/>
          <w:b/>
          <w:color w:val="00188F"/>
          <w:lang w:eastAsia="zh-CN"/>
        </w:rPr>
        <w:t xml:space="preserve">System Center </w:t>
      </w:r>
      <w:r>
        <w:rPr>
          <w:rFonts w:eastAsia="SimSun" w:hAnsi="SimSun" w:hint="eastAsia"/>
          <w:b/>
          <w:color w:val="00188F"/>
          <w:lang w:eastAsia="zh-CN"/>
        </w:rPr>
        <w:t>软件中的</w:t>
      </w:r>
      <w:r>
        <w:rPr>
          <w:rFonts w:eastAsia="SimSun" w:hint="eastAsia"/>
          <w:b/>
          <w:color w:val="00188F"/>
          <w:lang w:eastAsia="zh-CN"/>
        </w:rPr>
        <w:t xml:space="preserve"> Windows </w:t>
      </w:r>
      <w:r>
        <w:rPr>
          <w:rFonts w:eastAsia="SimSun" w:hAnsi="SimSun" w:hint="eastAsia"/>
          <w:b/>
          <w:color w:val="00188F"/>
          <w:lang w:eastAsia="zh-CN"/>
        </w:rPr>
        <w:t>软件组件</w:t>
      </w:r>
    </w:p>
    <w:p w:rsidR="003A193D" w:rsidRDefault="003A193D" w:rsidP="003A193D">
      <w:pPr>
        <w:pStyle w:val="ProductList-Body"/>
        <w:rPr>
          <w:rFonts w:eastAsia="SimSun"/>
          <w:lang w:eastAsia="zh-CN"/>
        </w:rPr>
      </w:pPr>
      <w:r>
        <w:rPr>
          <w:rFonts w:eastAsia="SimSun" w:hint="eastAsia"/>
          <w:lang w:eastAsia="zh-CN"/>
        </w:rPr>
        <w:t xml:space="preserve">System Center </w:t>
      </w:r>
      <w:r>
        <w:rPr>
          <w:rFonts w:eastAsia="SimSun" w:hAnsi="SimSun" w:hint="eastAsia"/>
          <w:lang w:eastAsia="zh-CN"/>
        </w:rPr>
        <w:t>软件包含一个或多个以下</w:t>
      </w:r>
      <w:r>
        <w:rPr>
          <w:rFonts w:eastAsia="SimSun" w:hint="eastAsia"/>
          <w:lang w:eastAsia="zh-CN"/>
        </w:rPr>
        <w:t xml:space="preserve"> Windows </w:t>
      </w:r>
      <w:r>
        <w:rPr>
          <w:rFonts w:eastAsia="SimSun" w:hAnsi="SimSun" w:hint="eastAsia"/>
          <w:lang w:eastAsia="zh-CN"/>
        </w:rPr>
        <w:t>软件组件：</w:t>
      </w:r>
      <w:r>
        <w:rPr>
          <w:rFonts w:eastAsia="SimSun" w:hint="eastAsia"/>
          <w:lang w:eastAsia="zh-CN"/>
        </w:rPr>
        <w:t>Microsoft .NET Framework</w:t>
      </w:r>
      <w:r>
        <w:rPr>
          <w:rFonts w:eastAsia="SimSun" w:hAnsi="SimSun" w:hint="eastAsia"/>
          <w:lang w:eastAsia="zh-CN"/>
        </w:rPr>
        <w:t>、微软数据访问组件、</w:t>
      </w:r>
      <w:r>
        <w:rPr>
          <w:rFonts w:eastAsia="SimSun" w:hint="eastAsia"/>
          <w:lang w:eastAsia="zh-CN"/>
        </w:rPr>
        <w:t xml:space="preserve">Powershell </w:t>
      </w:r>
      <w:r>
        <w:rPr>
          <w:rFonts w:eastAsia="SimSun" w:hAnsi="SimSun" w:hint="eastAsia"/>
          <w:lang w:eastAsia="zh-CN"/>
        </w:rPr>
        <w:t>软件以及某些与</w:t>
      </w:r>
      <w:r>
        <w:rPr>
          <w:rFonts w:eastAsia="SimSun" w:hint="eastAsia"/>
          <w:lang w:eastAsia="zh-CN"/>
        </w:rPr>
        <w:t xml:space="preserve"> Microsoft Build</w:t>
      </w:r>
      <w:r>
        <w:rPr>
          <w:rFonts w:eastAsia="SimSun" w:hAnsi="SimSun" w:hint="eastAsia"/>
          <w:lang w:eastAsia="zh-CN"/>
        </w:rPr>
        <w:t>、</w:t>
      </w:r>
      <w:r>
        <w:rPr>
          <w:rFonts w:eastAsia="SimSun" w:hint="eastAsia"/>
          <w:lang w:eastAsia="zh-CN"/>
        </w:rPr>
        <w:t xml:space="preserve">Windows </w:t>
      </w:r>
      <w:r>
        <w:rPr>
          <w:rFonts w:eastAsia="SimSun" w:hAnsi="SimSun" w:hint="eastAsia"/>
          <w:lang w:eastAsia="zh-CN"/>
        </w:rPr>
        <w:t>身份验证基础、</w:t>
      </w:r>
      <w:r>
        <w:rPr>
          <w:rFonts w:eastAsia="SimSun" w:hint="eastAsia"/>
          <w:lang w:eastAsia="zh-CN"/>
        </w:rPr>
        <w:t xml:space="preserve">Windows JAVAScript </w:t>
      </w:r>
      <w:r>
        <w:rPr>
          <w:rFonts w:eastAsia="SimSun" w:hAnsi="SimSun" w:hint="eastAsia"/>
          <w:lang w:eastAsia="zh-CN"/>
        </w:rPr>
        <w:t>库、</w:t>
      </w:r>
      <w:r>
        <w:rPr>
          <w:rFonts w:eastAsia="SimSun" w:hint="eastAsia"/>
          <w:lang w:eastAsia="zh-CN"/>
        </w:rPr>
        <w:t xml:space="preserve">Debghelp.dll </w:t>
      </w:r>
      <w:r>
        <w:rPr>
          <w:rFonts w:eastAsia="SimSun" w:hAnsi="SimSun" w:hint="eastAsia"/>
          <w:lang w:eastAsia="zh-CN"/>
        </w:rPr>
        <w:t>以及</w:t>
      </w:r>
      <w:r>
        <w:rPr>
          <w:rFonts w:eastAsia="SimSun" w:hint="eastAsia"/>
          <w:lang w:eastAsia="zh-CN"/>
        </w:rPr>
        <w:t xml:space="preserve"> Web Deploy </w:t>
      </w:r>
      <w:r>
        <w:rPr>
          <w:rFonts w:eastAsia="SimSun" w:hAnsi="SimSun" w:hint="eastAsia"/>
          <w:lang w:eastAsia="zh-CN"/>
        </w:rPr>
        <w:t>技术相关的</w:t>
      </w:r>
      <w:r>
        <w:rPr>
          <w:rFonts w:eastAsia="SimSun" w:hint="eastAsia"/>
          <w:lang w:eastAsia="zh-CN"/>
        </w:rPr>
        <w:t xml:space="preserve"> .dll </w:t>
      </w:r>
      <w:r>
        <w:rPr>
          <w:rFonts w:eastAsia="SimSun" w:hAnsi="SimSun" w:hint="eastAsia"/>
          <w:lang w:eastAsia="zh-CN"/>
        </w:rPr>
        <w:t>文件。约束</w:t>
      </w:r>
      <w:r>
        <w:rPr>
          <w:rFonts w:eastAsia="SimSun" w:hint="eastAsia"/>
          <w:lang w:eastAsia="zh-CN"/>
        </w:rPr>
        <w:t xml:space="preserve"> Windows </w:t>
      </w:r>
      <w:r>
        <w:rPr>
          <w:rFonts w:eastAsia="SimSun" w:hAnsi="SimSun" w:hint="eastAsia"/>
          <w:lang w:eastAsia="zh-CN"/>
        </w:rPr>
        <w:t>软件组件使用的许可条款位于产品条款的</w:t>
      </w:r>
      <w:r>
        <w:rPr>
          <w:rFonts w:eastAsia="SimSun" w:hint="eastAsia"/>
          <w:lang w:eastAsia="zh-CN"/>
        </w:rPr>
        <w:t>“</w:t>
      </w:r>
      <w:r>
        <w:rPr>
          <w:rFonts w:eastAsia="SimSun" w:hint="eastAsia"/>
          <w:lang w:eastAsia="zh-CN"/>
        </w:rPr>
        <w:t xml:space="preserve">Windows 8.1 </w:t>
      </w:r>
      <w:r>
        <w:rPr>
          <w:rFonts w:eastAsia="SimSun" w:hAnsi="SimSun" w:hint="eastAsia"/>
          <w:lang w:eastAsia="zh-CN"/>
        </w:rPr>
        <w:t>专业版和企业版</w:t>
      </w:r>
      <w:r>
        <w:rPr>
          <w:rFonts w:eastAsia="SimSun" w:hint="eastAsia"/>
          <w:lang w:eastAsia="zh-CN"/>
        </w:rPr>
        <w:t>”</w:t>
      </w:r>
      <w:r>
        <w:rPr>
          <w:rFonts w:eastAsia="SimSun" w:hAnsi="SimSun" w:hint="eastAsia"/>
          <w:lang w:eastAsia="zh-CN"/>
        </w:rPr>
        <w:t>一节。产品条款位于</w:t>
      </w:r>
      <w:r>
        <w:rPr>
          <w:rFonts w:eastAsia="SimSun" w:hint="eastAsia"/>
          <w:lang w:eastAsia="zh-CN"/>
        </w:rPr>
        <w:t xml:space="preserve"> </w:t>
      </w:r>
      <w:r w:rsidR="004D2003">
        <w:fldChar w:fldCharType="begin"/>
      </w:r>
      <w:r w:rsidR="004D2003">
        <w:instrText xml:space="preserve"> HYPERLINK "http://go.microsoft.com/?linkid=9839206" </w:instrText>
      </w:r>
      <w:r w:rsidR="004D2003">
        <w:fldChar w:fldCharType="separate"/>
      </w:r>
      <w:r w:rsidRPr="00514479">
        <w:rPr>
          <w:rStyle w:val="Hyperlink"/>
          <w:rFonts w:eastAsia="SimSun" w:hint="eastAsia"/>
          <w:color w:val="0563C1"/>
          <w:lang w:eastAsia="zh-CN"/>
        </w:rPr>
        <w:t>http://go.microsoft.com/?linkid=9839206</w:t>
      </w:r>
      <w:r w:rsidR="004D2003">
        <w:rPr>
          <w:rStyle w:val="Hyperlink"/>
          <w:rFonts w:eastAsia="SimSun"/>
          <w:color w:val="0563C1"/>
          <w:lang w:eastAsia="zh-CN"/>
        </w:rPr>
        <w:fldChar w:fldCharType="end"/>
      </w:r>
      <w:hyperlink w:history="1"/>
      <w:r>
        <w:rPr>
          <w:rFonts w:eastAsia="SimSun" w:hAnsi="SimSun" w:hint="eastAsia"/>
          <w:lang w:eastAsia="zh-CN"/>
        </w:rPr>
        <w:t>。</w:t>
      </w:r>
    </w:p>
    <w:p w:rsidR="00877D86" w:rsidRDefault="00877D86" w:rsidP="00877D86">
      <w:pPr>
        <w:pStyle w:val="ProductList-Body"/>
        <w:rPr>
          <w:rFonts w:eastAsia="SimSun"/>
          <w:lang w:eastAsia="zh-CN"/>
        </w:rPr>
      </w:pPr>
    </w:p>
    <w:p w:rsidR="00877D86" w:rsidRDefault="00877D86" w:rsidP="00C9632B">
      <w:pPr>
        <w:pStyle w:val="ProductList-Body"/>
        <w:keepNext/>
        <w:rPr>
          <w:rFonts w:eastAsia="SimSun"/>
          <w:lang w:eastAsia="zh-CN"/>
        </w:rPr>
      </w:pPr>
      <w:r>
        <w:rPr>
          <w:rFonts w:eastAsia="SimSun"/>
          <w:b/>
          <w:color w:val="00188F"/>
          <w:lang w:eastAsia="zh-CN"/>
        </w:rPr>
        <w:lastRenderedPageBreak/>
        <w:t xml:space="preserve">SQL Server </w:t>
      </w:r>
      <w:r>
        <w:rPr>
          <w:rFonts w:eastAsia="SimSun" w:hint="eastAsia"/>
          <w:b/>
          <w:color w:val="00188F"/>
          <w:lang w:eastAsia="zh-CN"/>
        </w:rPr>
        <w:t>技术和基准测试</w:t>
      </w:r>
    </w:p>
    <w:p w:rsidR="00877D86" w:rsidRDefault="00877D86" w:rsidP="00877D86">
      <w:pPr>
        <w:pStyle w:val="ProductList-Body"/>
        <w:rPr>
          <w:rFonts w:eastAsia="SimSun"/>
          <w:lang w:eastAsia="zh-CN"/>
        </w:rPr>
      </w:pPr>
      <w:r>
        <w:rPr>
          <w:rFonts w:eastAsia="SimSun" w:hint="eastAsia"/>
          <w:lang w:eastAsia="zh-CN"/>
        </w:rPr>
        <w:t>在线服务附带的软件包含</w:t>
      </w:r>
      <w:r>
        <w:rPr>
          <w:rFonts w:eastAsia="SimSun"/>
          <w:lang w:eastAsia="zh-CN"/>
        </w:rPr>
        <w:t xml:space="preserve"> SQL Server </w:t>
      </w:r>
      <w:r>
        <w:rPr>
          <w:rFonts w:eastAsia="SimSun" w:hint="eastAsia"/>
          <w:lang w:eastAsia="zh-CN"/>
        </w:rPr>
        <w:t>冠名的组件，而不是</w:t>
      </w:r>
      <w:r>
        <w:rPr>
          <w:rFonts w:eastAsia="SimSun"/>
          <w:lang w:eastAsia="zh-CN"/>
        </w:rPr>
        <w:t xml:space="preserve"> SQL Server </w:t>
      </w:r>
      <w:r>
        <w:rPr>
          <w:rFonts w:eastAsia="SimSun" w:hint="eastAsia"/>
          <w:lang w:eastAsia="zh-C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877D86" w:rsidRPr="00C34455" w:rsidRDefault="004D2003"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675533" w:rsidRPr="00675533" w:rsidRDefault="00675533" w:rsidP="00675533">
      <w:pPr>
        <w:pStyle w:val="ProductList-OfferingGroupHeading"/>
        <w:spacing w:after="80"/>
        <w:outlineLvl w:val="1"/>
        <w:rPr>
          <w:rFonts w:ascii="Calibri Light" w:eastAsia="SimSun" w:hAnsi="Calibri Light"/>
        </w:rPr>
      </w:pPr>
      <w:bookmarkStart w:id="78" w:name="_Toc440366074"/>
      <w:r w:rsidRPr="00675533">
        <w:rPr>
          <w:rFonts w:ascii="Calibri Light" w:eastAsia="SimSun" w:hAnsi="Calibri Light"/>
        </w:rPr>
        <w:t xml:space="preserve">Microsoft Dynamics Online </w:t>
      </w:r>
      <w:r w:rsidRPr="00675533">
        <w:rPr>
          <w:rFonts w:ascii="Calibri Light" w:eastAsia="SimSun" w:hAnsi="Calibri Light"/>
        </w:rPr>
        <w:t>服务</w:t>
      </w:r>
      <w:bookmarkEnd w:id="78"/>
    </w:p>
    <w:p w:rsidR="00675533" w:rsidRPr="00433A82" w:rsidRDefault="00675533" w:rsidP="00675533">
      <w:pPr>
        <w:pStyle w:val="ProductList-Body"/>
        <w:tabs>
          <w:tab w:val="clear" w:pos="158"/>
          <w:tab w:val="left" w:pos="360"/>
        </w:tabs>
        <w:rPr>
          <w:rFonts w:eastAsia="SimSun"/>
        </w:rPr>
      </w:pPr>
      <w:r w:rsidRPr="00433A82">
        <w:rPr>
          <w:rFonts w:eastAsia="SimSun"/>
          <w:b/>
          <w:color w:val="00188F"/>
        </w:rPr>
        <w:t>声明</w:t>
      </w:r>
    </w:p>
    <w:p w:rsidR="00675533" w:rsidRPr="00433A82" w:rsidRDefault="004D2003" w:rsidP="00675533">
      <w:pPr>
        <w:pStyle w:val="ProductList-Body"/>
        <w:rPr>
          <w:rFonts w:eastAsia="SimSun"/>
        </w:rPr>
      </w:pPr>
      <w:hyperlink r:id="rId34" w:anchor="Attachment1" w:history="1">
        <w:r w:rsidR="00675533" w:rsidRPr="00433A82">
          <w:rPr>
            <w:rStyle w:val="Hyperlink"/>
            <w:rFonts w:eastAsia="SimSun"/>
          </w:rPr>
          <w:t>附件</w:t>
        </w:r>
        <w:r w:rsidR="00675533" w:rsidRPr="00433A82">
          <w:rPr>
            <w:rStyle w:val="Hyperlink"/>
            <w:rFonts w:eastAsia="SimSun"/>
          </w:rPr>
          <w:t xml:space="preserve"> 1</w:t>
        </w:r>
      </w:hyperlink>
      <w:r w:rsidR="00675533" w:rsidRPr="00433A82">
        <w:rPr>
          <w:rFonts w:eastAsia="SimSun"/>
        </w:rPr>
        <w:t xml:space="preserve"> </w:t>
      </w:r>
      <w:r w:rsidR="00675533" w:rsidRPr="00433A82">
        <w:rPr>
          <w:rFonts w:eastAsia="SimSun"/>
        </w:rPr>
        <w:t>中的</w:t>
      </w:r>
      <w:r w:rsidR="00675533" w:rsidRPr="00433A82">
        <w:rPr>
          <w:rFonts w:eastAsia="SimSun"/>
        </w:rPr>
        <w:t xml:space="preserve"> Bing Maps </w:t>
      </w:r>
      <w:r w:rsidR="00675533" w:rsidRPr="00433A82">
        <w:rPr>
          <w:rFonts w:eastAsia="SimSun"/>
        </w:rPr>
        <w:t>声明和专业服务声明适用。</w:t>
      </w:r>
    </w:p>
    <w:p w:rsidR="00675533" w:rsidRPr="00433A82" w:rsidRDefault="00675533" w:rsidP="00675533">
      <w:pPr>
        <w:pStyle w:val="ProductList-Body"/>
        <w:rPr>
          <w:rFonts w:eastAsia="SimSun"/>
        </w:rPr>
      </w:pPr>
    </w:p>
    <w:p w:rsidR="00675533" w:rsidRPr="00433A82" w:rsidRDefault="00675533" w:rsidP="00675533">
      <w:pPr>
        <w:pStyle w:val="ProductList-Body"/>
        <w:rPr>
          <w:rFonts w:eastAsia="SimSun"/>
        </w:rPr>
      </w:pPr>
      <w:r w:rsidRPr="00433A82">
        <w:rPr>
          <w:rFonts w:eastAsia="SimSun"/>
          <w:b/>
          <w:color w:val="00188F"/>
        </w:rPr>
        <w:t>订购许可套件</w:t>
      </w:r>
    </w:p>
    <w:p w:rsidR="00675533" w:rsidRPr="00433A82" w:rsidRDefault="00675533" w:rsidP="00675533">
      <w:pPr>
        <w:pStyle w:val="ProductList-Body"/>
        <w:rPr>
          <w:rFonts w:eastAsia="SimSun"/>
        </w:rPr>
      </w:pPr>
      <w:r w:rsidRPr="00433A82">
        <w:rPr>
          <w:rFonts w:eastAsia="SimSun"/>
        </w:rPr>
        <w:t>除用户</w:t>
      </w:r>
      <w:r w:rsidRPr="00433A82">
        <w:rPr>
          <w:rFonts w:eastAsia="SimSun"/>
        </w:rPr>
        <w:t xml:space="preserve"> SL </w:t>
      </w:r>
      <w:r w:rsidRPr="00433A82">
        <w:rPr>
          <w:rFonts w:eastAsia="SimSun"/>
        </w:rPr>
        <w:t>外，另请参阅</w:t>
      </w:r>
      <w:hyperlink r:id="rId35" w:anchor="Attachment2" w:history="1">
        <w:r w:rsidRPr="00433A82">
          <w:rPr>
            <w:rStyle w:val="Hyperlink"/>
            <w:rFonts w:eastAsia="SimSun"/>
          </w:rPr>
          <w:t>附件</w:t>
        </w:r>
        <w:r w:rsidRPr="00433A82">
          <w:rPr>
            <w:rStyle w:val="Hyperlink"/>
            <w:rFonts w:eastAsia="SimSun"/>
          </w:rPr>
          <w:t xml:space="preserve"> 2</w:t>
        </w:r>
      </w:hyperlink>
      <w:r w:rsidRPr="00433A82">
        <w:rPr>
          <w:rFonts w:eastAsia="SimSun"/>
        </w:rPr>
        <w:t>，了解满足</w:t>
      </w:r>
      <w:r w:rsidRPr="00433A82">
        <w:rPr>
          <w:rFonts w:eastAsia="SimSun"/>
        </w:rPr>
        <w:t xml:space="preserve"> SL </w:t>
      </w:r>
      <w:r w:rsidRPr="00433A82">
        <w:rPr>
          <w:rFonts w:eastAsia="SimSun"/>
        </w:rPr>
        <w:t>要求的其他产品</w:t>
      </w:r>
      <w:r w:rsidRPr="00433A82">
        <w:rPr>
          <w:rFonts w:eastAsia="SimSun"/>
        </w:rPr>
        <w:t>/</w:t>
      </w:r>
      <w:r w:rsidRPr="00433A82">
        <w:rPr>
          <w:rFonts w:eastAsia="SimSun"/>
        </w:rPr>
        <w:t>服务。</w:t>
      </w:r>
    </w:p>
    <w:p w:rsidR="00675533" w:rsidRPr="00433A82" w:rsidRDefault="00675533" w:rsidP="00675533">
      <w:pPr>
        <w:pStyle w:val="ProductList-Body"/>
        <w:rPr>
          <w:rFonts w:eastAsia="SimSun"/>
        </w:rPr>
      </w:pPr>
    </w:p>
    <w:p w:rsidR="00675533" w:rsidRPr="00B807F7" w:rsidRDefault="00675533" w:rsidP="00675533">
      <w:pPr>
        <w:pStyle w:val="ProductList-Offering2Heading"/>
        <w:outlineLvl w:val="2"/>
        <w:rPr>
          <w:sz w:val="8"/>
        </w:rPr>
      </w:pPr>
      <w:r w:rsidRPr="00433A82">
        <w:rPr>
          <w:rFonts w:eastAsia="SimSun"/>
        </w:rPr>
        <w:tab/>
      </w:r>
      <w:bookmarkStart w:id="79" w:name="_Toc437590239"/>
      <w:bookmarkStart w:id="80" w:name="_Toc440366075"/>
      <w:bookmarkStart w:id="81" w:name="_Toc435790945"/>
      <w:r w:rsidRPr="00433A82">
        <w:rPr>
          <w:rFonts w:eastAsia="SimSun"/>
        </w:rPr>
        <w:t>Microsoft Dynamics AX</w:t>
      </w:r>
      <w:bookmarkEnd w:id="79"/>
      <w:bookmarkEnd w:id="80"/>
    </w:p>
    <w:p w:rsidR="00675533" w:rsidRDefault="00675533" w:rsidP="00675533">
      <w:pPr>
        <w:pStyle w:val="ProductList-Body"/>
        <w:rPr>
          <w:rFonts w:eastAsia="SimSun"/>
          <w:sz w:val="16"/>
          <w:szCs w:val="16"/>
        </w:rPr>
        <w:sectPr w:rsidR="00675533" w:rsidSect="007B726B">
          <w:type w:val="continuous"/>
          <w:pgSz w:w="12240" w:h="15840" w:code="1"/>
          <w:pgMar w:top="720" w:right="720" w:bottom="720" w:left="720" w:header="720" w:footer="720" w:gutter="0"/>
          <w:cols w:space="708"/>
          <w:docGrid w:linePitch="360"/>
        </w:sectPr>
      </w:pPr>
    </w:p>
    <w:p w:rsidR="00675533" w:rsidRPr="00433A82" w:rsidRDefault="00675533" w:rsidP="00675533">
      <w:pPr>
        <w:pStyle w:val="ProductList-Body"/>
        <w:rPr>
          <w:rFonts w:eastAsia="SimSun"/>
        </w:rPr>
      </w:pPr>
      <w:r w:rsidRPr="00433A82">
        <w:rPr>
          <w:rFonts w:eastAsia="SimSun"/>
          <w:sz w:val="16"/>
          <w:szCs w:val="16"/>
        </w:rPr>
        <w:lastRenderedPageBreak/>
        <w:t xml:space="preserve">Microsoft Dynamics AX </w:t>
      </w:r>
      <w:r w:rsidRPr="00433A82">
        <w:rPr>
          <w:rFonts w:eastAsia="SimSun"/>
          <w:sz w:val="16"/>
          <w:szCs w:val="16"/>
        </w:rPr>
        <w:t>自助服务</w:t>
      </w:r>
    </w:p>
    <w:p w:rsidR="00675533" w:rsidRPr="00433A82" w:rsidRDefault="00675533" w:rsidP="00675533">
      <w:pPr>
        <w:pStyle w:val="ProductList-Body"/>
        <w:rPr>
          <w:rFonts w:eastAsia="SimSun"/>
        </w:rPr>
      </w:pPr>
      <w:r w:rsidRPr="00433A82">
        <w:rPr>
          <w:rFonts w:eastAsia="SimSun"/>
          <w:sz w:val="16"/>
          <w:szCs w:val="16"/>
        </w:rPr>
        <w:t xml:space="preserve">Microsoft Dynamics AX </w:t>
      </w:r>
      <w:r w:rsidRPr="00433A82">
        <w:rPr>
          <w:rFonts w:eastAsia="SimSun"/>
          <w:sz w:val="16"/>
          <w:szCs w:val="16"/>
        </w:rPr>
        <w:t>任务</w:t>
      </w:r>
    </w:p>
    <w:p w:rsidR="00675533" w:rsidRPr="00433A82" w:rsidRDefault="00675533" w:rsidP="00675533">
      <w:pPr>
        <w:pStyle w:val="ProductList-Body"/>
        <w:rPr>
          <w:rFonts w:eastAsia="SimSun"/>
        </w:rPr>
      </w:pPr>
      <w:r w:rsidRPr="00433A82">
        <w:rPr>
          <w:rFonts w:eastAsia="SimSun"/>
          <w:sz w:val="16"/>
          <w:szCs w:val="16"/>
        </w:rPr>
        <w:lastRenderedPageBreak/>
        <w:t xml:space="preserve">Microsoft Dynamics AX </w:t>
      </w:r>
      <w:r w:rsidRPr="00433A82">
        <w:rPr>
          <w:rFonts w:eastAsia="SimSun"/>
          <w:sz w:val="16"/>
          <w:szCs w:val="16"/>
        </w:rPr>
        <w:t>企业</w:t>
      </w:r>
    </w:p>
    <w:p w:rsidR="00675533" w:rsidRDefault="00675533" w:rsidP="00675533">
      <w:pPr>
        <w:pStyle w:val="ProductList-Body"/>
        <w:rPr>
          <w:rFonts w:eastAsia="SimSun"/>
          <w:sz w:val="16"/>
          <w:szCs w:val="16"/>
        </w:rPr>
      </w:pPr>
      <w:r w:rsidRPr="00433A82">
        <w:rPr>
          <w:rFonts w:eastAsia="SimSun"/>
          <w:sz w:val="16"/>
          <w:szCs w:val="16"/>
        </w:rPr>
        <w:t xml:space="preserve">Microsoft Dynamics AX </w:t>
      </w:r>
      <w:r w:rsidRPr="00433A82">
        <w:rPr>
          <w:rFonts w:eastAsia="SimSun"/>
          <w:sz w:val="16"/>
          <w:szCs w:val="16"/>
        </w:rPr>
        <w:t>设备</w:t>
      </w:r>
    </w:p>
    <w:p w:rsidR="00675533" w:rsidRDefault="00675533" w:rsidP="00675533">
      <w:pPr>
        <w:pStyle w:val="ProductList-Body"/>
        <w:rPr>
          <w:rFonts w:eastAsia="SimSun"/>
          <w:sz w:val="16"/>
          <w:szCs w:val="16"/>
        </w:rPr>
        <w:sectPr w:rsidR="00675533" w:rsidSect="007B726B">
          <w:footerReference w:type="default" r:id="rId36"/>
          <w:type w:val="continuous"/>
          <w:pgSz w:w="12240" w:h="15840" w:code="1"/>
          <w:pgMar w:top="720" w:right="720" w:bottom="720" w:left="720" w:header="720" w:footer="720" w:gutter="0"/>
          <w:cols w:num="2" w:space="708"/>
          <w:docGrid w:linePitch="360"/>
        </w:sectPr>
      </w:pPr>
    </w:p>
    <w:p w:rsidR="00675533" w:rsidRDefault="00675533" w:rsidP="00675533">
      <w:pPr>
        <w:pStyle w:val="ProductList-Body"/>
        <w:tabs>
          <w:tab w:val="clear" w:pos="158"/>
          <w:tab w:val="left" w:pos="360"/>
        </w:tabs>
        <w:rPr>
          <w:rFonts w:eastAsia="SimSun"/>
          <w:b/>
          <w:color w:val="00188F"/>
        </w:rPr>
      </w:pPr>
    </w:p>
    <w:p w:rsidR="00675533" w:rsidRPr="00433A82" w:rsidRDefault="00675533" w:rsidP="00675533">
      <w:pPr>
        <w:pStyle w:val="ProductList-Body"/>
        <w:tabs>
          <w:tab w:val="clear" w:pos="158"/>
          <w:tab w:val="left" w:pos="360"/>
        </w:tabs>
        <w:rPr>
          <w:rFonts w:eastAsia="SimSun"/>
        </w:rPr>
      </w:pPr>
      <w:r w:rsidRPr="00433A82">
        <w:rPr>
          <w:rFonts w:eastAsia="SimSun"/>
          <w:b/>
          <w:color w:val="00188F"/>
        </w:rPr>
        <w:t>外部用户</w:t>
      </w:r>
    </w:p>
    <w:p w:rsidR="00675533" w:rsidRDefault="00675533" w:rsidP="00675533">
      <w:pPr>
        <w:pStyle w:val="ProductList-Body"/>
        <w:tabs>
          <w:tab w:val="clear" w:pos="158"/>
          <w:tab w:val="left" w:pos="360"/>
        </w:tabs>
        <w:rPr>
          <w:rFonts w:eastAsia="SimSun"/>
          <w:lang w:eastAsia="zh-CN"/>
        </w:rPr>
      </w:pPr>
      <w:r w:rsidRPr="00433A82">
        <w:rPr>
          <w:rFonts w:eastAsia="SimSun"/>
        </w:rPr>
        <w:t xml:space="preserve">Microsoft Dynamics AX </w:t>
      </w:r>
      <w:r w:rsidRPr="00433A82">
        <w:rPr>
          <w:rFonts w:eastAsia="SimSun"/>
        </w:rPr>
        <w:t>的外部用户不需要</w:t>
      </w:r>
      <w:r w:rsidRPr="00433A82">
        <w:rPr>
          <w:rFonts w:eastAsia="SimSun"/>
        </w:rPr>
        <w:t xml:space="preserve"> SL </w:t>
      </w:r>
      <w:r w:rsidRPr="00433A82">
        <w:rPr>
          <w:rFonts w:eastAsia="SimSun"/>
        </w:rPr>
        <w:t>即可访问在线服务。</w:t>
      </w:r>
      <w:r w:rsidRPr="00433A82">
        <w:rPr>
          <w:rFonts w:eastAsia="SimSun"/>
          <w:lang w:eastAsia="zh-CN"/>
        </w:rPr>
        <w:t>此项豁免不适用于客户或其关联公司的承包商或代理机构。</w:t>
      </w:r>
    </w:p>
    <w:p w:rsidR="00675533" w:rsidRPr="00433A82" w:rsidRDefault="00675533" w:rsidP="00675533">
      <w:pPr>
        <w:pStyle w:val="ProductList-Body"/>
        <w:tabs>
          <w:tab w:val="clear" w:pos="158"/>
          <w:tab w:val="left" w:pos="360"/>
        </w:tabs>
        <w:rPr>
          <w:rFonts w:eastAsia="SimSun"/>
          <w:lang w:eastAsia="zh-CN"/>
        </w:rPr>
      </w:pPr>
    </w:p>
    <w:p w:rsidR="00675533" w:rsidRPr="00433A82" w:rsidRDefault="00675533" w:rsidP="00675533">
      <w:pPr>
        <w:pStyle w:val="ProductList-Body"/>
        <w:tabs>
          <w:tab w:val="left" w:pos="360"/>
        </w:tabs>
        <w:rPr>
          <w:rFonts w:eastAsia="SimSun"/>
        </w:rPr>
      </w:pPr>
      <w:r w:rsidRPr="00433A82">
        <w:rPr>
          <w:rFonts w:eastAsia="SimSun"/>
          <w:b/>
          <w:color w:val="00188F"/>
        </w:rPr>
        <w:t>修改</w:t>
      </w:r>
    </w:p>
    <w:p w:rsidR="00675533" w:rsidRPr="00433A82" w:rsidRDefault="00675533" w:rsidP="00675533">
      <w:pPr>
        <w:pStyle w:val="ProductList-Body"/>
        <w:tabs>
          <w:tab w:val="clear" w:pos="158"/>
          <w:tab w:val="left" w:pos="360"/>
        </w:tabs>
        <w:rPr>
          <w:rFonts w:eastAsia="SimSun"/>
        </w:rPr>
      </w:pPr>
      <w:r w:rsidRPr="00433A82">
        <w:rPr>
          <w:rFonts w:eastAsia="SimSun"/>
        </w:rPr>
        <w:t>客户可以修改</w:t>
      </w:r>
      <w:r w:rsidRPr="00433A82">
        <w:rPr>
          <w:rFonts w:eastAsia="SimSun"/>
        </w:rPr>
        <w:t xml:space="preserve"> Microsoft Dynamics AX </w:t>
      </w:r>
      <w:r w:rsidRPr="00433A82">
        <w:rPr>
          <w:rFonts w:eastAsia="SimSun"/>
        </w:rPr>
        <w:t>以扩展其功能，但只能出于客户的内部使用目的。</w:t>
      </w:r>
    </w:p>
    <w:p w:rsidR="00675533" w:rsidRPr="00433A82" w:rsidRDefault="004D2003" w:rsidP="00675533">
      <w:pPr>
        <w:pStyle w:val="ProductList-Body"/>
        <w:shd w:val="clear" w:color="auto" w:fill="A6A6A6" w:themeFill="background1" w:themeFillShade="A6"/>
        <w:spacing w:before="120" w:after="240"/>
        <w:jc w:val="right"/>
        <w:rPr>
          <w:rFonts w:eastAsia="SimSun"/>
        </w:rPr>
      </w:pPr>
      <w:hyperlink r:id="rId37" w:anchor="TableofContents" w:history="1">
        <w:r w:rsidR="00675533" w:rsidRPr="00433A82">
          <w:rPr>
            <w:rStyle w:val="Hyperlink"/>
            <w:rFonts w:eastAsia="SimSun"/>
            <w:sz w:val="16"/>
            <w:szCs w:val="16"/>
          </w:rPr>
          <w:t>目录</w:t>
        </w:r>
      </w:hyperlink>
      <w:r w:rsidR="00675533" w:rsidRPr="00433A82">
        <w:rPr>
          <w:rFonts w:eastAsia="SimSun"/>
          <w:sz w:val="16"/>
          <w:szCs w:val="16"/>
        </w:rPr>
        <w:t xml:space="preserve"> / </w:t>
      </w:r>
      <w:hyperlink r:id="rId38" w:anchor="GeneralTerms" w:history="1">
        <w:r w:rsidR="00675533" w:rsidRPr="00433A82">
          <w:rPr>
            <w:rStyle w:val="Hyperlink"/>
            <w:rFonts w:eastAsia="SimSun"/>
            <w:sz w:val="16"/>
            <w:szCs w:val="16"/>
          </w:rPr>
          <w:t>通用条款</w:t>
        </w:r>
      </w:hyperlink>
    </w:p>
    <w:p w:rsidR="00675533" w:rsidRPr="00B807F7" w:rsidRDefault="00675533" w:rsidP="00675533">
      <w:pPr>
        <w:pStyle w:val="ProductList-Offering2Heading"/>
        <w:outlineLvl w:val="2"/>
        <w:rPr>
          <w:sz w:val="8"/>
        </w:rPr>
      </w:pPr>
      <w:r w:rsidRPr="00433A82">
        <w:rPr>
          <w:rFonts w:eastAsia="SimSun"/>
        </w:rPr>
        <w:tab/>
      </w:r>
      <w:bookmarkStart w:id="82" w:name="DynamicsCRM"/>
      <w:bookmarkStart w:id="83" w:name="_Toc437590240"/>
      <w:bookmarkStart w:id="84" w:name="_Toc440366076"/>
      <w:r w:rsidRPr="00433A82">
        <w:rPr>
          <w:rFonts w:eastAsia="SimSun"/>
        </w:rPr>
        <w:t>Microsoft Dynamics CRM Online</w:t>
      </w:r>
      <w:bookmarkEnd w:id="81"/>
      <w:bookmarkEnd w:id="82"/>
      <w:bookmarkEnd w:id="83"/>
      <w:bookmarkEnd w:id="84"/>
    </w:p>
    <w:p w:rsidR="00675533" w:rsidRDefault="00675533" w:rsidP="00675533">
      <w:pPr>
        <w:pStyle w:val="ProductList-Body"/>
        <w:rPr>
          <w:rFonts w:ascii="Calibri Light" w:eastAsia="SimSun" w:hAnsi="Calibri Light"/>
          <w:sz w:val="16"/>
          <w:szCs w:val="16"/>
        </w:rPr>
        <w:sectPr w:rsidR="00675533" w:rsidSect="007B726B">
          <w:type w:val="continuous"/>
          <w:pgSz w:w="12240" w:h="15840" w:code="1"/>
          <w:pgMar w:top="720" w:right="720" w:bottom="720" w:left="720" w:header="720" w:footer="720" w:gutter="0"/>
          <w:cols w:space="708"/>
          <w:docGrid w:linePitch="360"/>
        </w:sectPr>
      </w:pP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lastRenderedPageBreak/>
        <w:t>Microsoft Dynamics CRM Online Essentials</w:t>
      </w: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Basic</w:t>
      </w: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Professional</w:t>
      </w: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lastRenderedPageBreak/>
        <w:t>Microsoft Dynamics CRM Online Enterprise</w:t>
      </w:r>
    </w:p>
    <w:p w:rsidR="00675533" w:rsidRDefault="00675533" w:rsidP="00675533">
      <w:pPr>
        <w:pStyle w:val="ProductList-Body"/>
        <w:rPr>
          <w:rFonts w:ascii="Calibri Light" w:eastAsia="SimSun" w:hAnsi="Calibri Light"/>
          <w:sz w:val="16"/>
          <w:szCs w:val="16"/>
        </w:rPr>
      </w:pPr>
      <w:r w:rsidRPr="00C70319">
        <w:rPr>
          <w:rFonts w:ascii="Calibri Light" w:eastAsia="SimSun" w:hAnsi="Calibri Light"/>
          <w:sz w:val="16"/>
          <w:szCs w:val="16"/>
        </w:rPr>
        <w:t xml:space="preserve">Microsoft Dynamics </w:t>
      </w:r>
      <w:r w:rsidRPr="00C70319">
        <w:rPr>
          <w:rFonts w:ascii="Calibri Light" w:eastAsia="SimSun" w:hAnsi="Calibri Light"/>
          <w:sz w:val="16"/>
          <w:szCs w:val="16"/>
        </w:rPr>
        <w:t>员工自助服务</w:t>
      </w:r>
    </w:p>
    <w:p w:rsidR="00675533" w:rsidRDefault="00675533" w:rsidP="00675533">
      <w:pPr>
        <w:pStyle w:val="ProductList-Body"/>
        <w:rPr>
          <w:rFonts w:ascii="Calibri Light" w:eastAsia="SimSun" w:hAnsi="Calibri Light"/>
          <w:sz w:val="16"/>
          <w:szCs w:val="16"/>
        </w:rPr>
        <w:sectPr w:rsidR="00675533" w:rsidSect="007B726B">
          <w:type w:val="continuous"/>
          <w:pgSz w:w="12240" w:h="15840" w:code="1"/>
          <w:pgMar w:top="720" w:right="720" w:bottom="720" w:left="720" w:header="720" w:footer="720" w:gutter="0"/>
          <w:cols w:num="2" w:space="708"/>
          <w:docGrid w:linePitch="360"/>
        </w:sectPr>
      </w:pPr>
    </w:p>
    <w:p w:rsidR="00675533" w:rsidRPr="00B807F7" w:rsidRDefault="00675533" w:rsidP="00675533">
      <w:pPr>
        <w:spacing w:after="0" w:line="240" w:lineRule="auto"/>
        <w:rPr>
          <w:sz w:val="8"/>
          <w:lang w:val="en-US" w:bidi="ar-SA"/>
        </w:rPr>
      </w:pPr>
    </w:p>
    <w:p w:rsidR="00675533" w:rsidRPr="00433A82" w:rsidRDefault="00675533" w:rsidP="00675533">
      <w:pPr>
        <w:pStyle w:val="ProductList-Body"/>
        <w:tabs>
          <w:tab w:val="clear" w:pos="158"/>
          <w:tab w:val="left" w:pos="360"/>
        </w:tabs>
        <w:rPr>
          <w:rFonts w:eastAsia="SimSun"/>
        </w:rPr>
      </w:pPr>
      <w:r w:rsidRPr="00433A82">
        <w:rPr>
          <w:rFonts w:eastAsia="SimSun"/>
          <w:b/>
          <w:color w:val="00188F"/>
        </w:rPr>
        <w:t>外部用户</w:t>
      </w:r>
    </w:p>
    <w:p w:rsidR="00675533" w:rsidRPr="00433A82" w:rsidRDefault="00675533" w:rsidP="00675533">
      <w:pPr>
        <w:pStyle w:val="ProductList-Body"/>
        <w:tabs>
          <w:tab w:val="clear" w:pos="158"/>
          <w:tab w:val="left" w:pos="360"/>
        </w:tabs>
        <w:rPr>
          <w:rFonts w:eastAsia="SimSun"/>
          <w:lang w:eastAsia="zh-CN"/>
        </w:rPr>
      </w:pPr>
      <w:r w:rsidRPr="00433A82">
        <w:rPr>
          <w:rFonts w:eastAsia="SimSun"/>
        </w:rPr>
        <w:t>所有版本的</w:t>
      </w:r>
      <w:r w:rsidRPr="00433A82">
        <w:rPr>
          <w:rFonts w:eastAsia="SimSun"/>
        </w:rPr>
        <w:t xml:space="preserve"> Microsoft Dynamics CRM Online </w:t>
      </w:r>
      <w:r w:rsidRPr="00433A82">
        <w:rPr>
          <w:rFonts w:eastAsia="SimSun"/>
        </w:rPr>
        <w:t>和</w:t>
      </w:r>
      <w:r w:rsidRPr="00433A82">
        <w:rPr>
          <w:rFonts w:eastAsia="SimSun"/>
        </w:rPr>
        <w:t xml:space="preserve"> Parature, from Microsoft </w:t>
      </w:r>
      <w:r w:rsidRPr="00433A82">
        <w:rPr>
          <w:rFonts w:eastAsia="SimSun"/>
        </w:rPr>
        <w:t>的外部用户都不需要</w:t>
      </w:r>
      <w:r w:rsidRPr="00433A82">
        <w:rPr>
          <w:rFonts w:eastAsia="SimSun"/>
        </w:rPr>
        <w:t xml:space="preserve"> SL </w:t>
      </w:r>
      <w:r w:rsidRPr="00433A82">
        <w:rPr>
          <w:rFonts w:eastAsia="SimSun"/>
        </w:rPr>
        <w:t>来访问在线服务，除非他们使用</w:t>
      </w:r>
      <w:r w:rsidRPr="00433A82">
        <w:rPr>
          <w:rFonts w:eastAsia="SimSun"/>
        </w:rPr>
        <w:t xml:space="preserve"> Microsoft Dynamics CRM </w:t>
      </w:r>
      <w:r w:rsidRPr="00433A82">
        <w:rPr>
          <w:rFonts w:eastAsia="SimSun"/>
        </w:rPr>
        <w:t>客户端。</w:t>
      </w:r>
      <w:r w:rsidRPr="00433A82">
        <w:rPr>
          <w:rFonts w:eastAsia="SimSun"/>
          <w:lang w:eastAsia="zh-CN"/>
        </w:rPr>
        <w:t>此项豁免不适用于客户或其关联公司的承包商或代理机构。</w:t>
      </w:r>
    </w:p>
    <w:p w:rsidR="00675533" w:rsidRPr="00433A82" w:rsidRDefault="004D2003" w:rsidP="00675533">
      <w:pPr>
        <w:pStyle w:val="ProductList-Body"/>
        <w:shd w:val="clear" w:color="auto" w:fill="A6A6A6" w:themeFill="background1" w:themeFillShade="A6"/>
        <w:spacing w:before="120" w:after="240"/>
        <w:jc w:val="right"/>
        <w:rPr>
          <w:rFonts w:eastAsia="SimSun"/>
          <w:lang w:eastAsia="zh-CN"/>
        </w:rPr>
      </w:pPr>
      <w:hyperlink r:id="rId39" w:anchor="TableofContents" w:history="1">
        <w:r w:rsidR="00675533" w:rsidRPr="00433A82">
          <w:rPr>
            <w:rStyle w:val="Hyperlink"/>
            <w:rFonts w:eastAsia="SimSun"/>
            <w:sz w:val="16"/>
            <w:szCs w:val="16"/>
          </w:rPr>
          <w:t>目录</w:t>
        </w:r>
      </w:hyperlink>
      <w:r w:rsidR="00675533" w:rsidRPr="00433A82">
        <w:rPr>
          <w:rFonts w:eastAsia="SimSun"/>
          <w:sz w:val="16"/>
          <w:szCs w:val="16"/>
          <w:lang w:eastAsia="zh-CN"/>
        </w:rPr>
        <w:t xml:space="preserve"> / </w:t>
      </w:r>
      <w:hyperlink r:id="rId40" w:anchor="GeneralTerms" w:history="1">
        <w:r w:rsidR="00675533" w:rsidRPr="00433A82">
          <w:rPr>
            <w:rStyle w:val="Hyperlink"/>
            <w:rFonts w:eastAsia="SimSun"/>
            <w:sz w:val="16"/>
            <w:szCs w:val="16"/>
          </w:rPr>
          <w:t>通用条款</w:t>
        </w:r>
      </w:hyperlink>
    </w:p>
    <w:p w:rsidR="00877D86" w:rsidRPr="00E76589" w:rsidRDefault="00877D86" w:rsidP="00E27712">
      <w:pPr>
        <w:pStyle w:val="ProductList-Offering2Heading"/>
      </w:pPr>
      <w:r>
        <w:rPr>
          <w:rFonts w:asciiTheme="minorHAnsi" w:hAnsiTheme="minorHAnsi"/>
        </w:rPr>
        <w:tab/>
      </w:r>
      <w:bookmarkStart w:id="85" w:name="MicrosoftDynamicsMarketing"/>
      <w:bookmarkStart w:id="86" w:name="_Toc440366077"/>
      <w:r w:rsidRPr="00E76589">
        <w:t>Microsoft Dynamics Marketing</w:t>
      </w:r>
      <w:bookmarkEnd w:id="85"/>
      <w:bookmarkEnd w:id="86"/>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Enterprise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Sales Collaboration</w:t>
      </w: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lang w:eastAsia="zh-CN"/>
        </w:rPr>
        <w:t xml:space="preserve">Microsoft Dynamics Marketing </w:t>
      </w:r>
      <w:r>
        <w:rPr>
          <w:rFonts w:eastAsia="SimSun" w:hint="eastAsia"/>
          <w:lang w:eastAsia="zh-CN"/>
        </w:rPr>
        <w:t>没有</w:t>
      </w:r>
      <w:r>
        <w:rPr>
          <w:rFonts w:eastAsia="SimSun"/>
          <w:lang w:eastAsia="zh-CN"/>
        </w:rPr>
        <w:t xml:space="preserve"> SLA</w:t>
      </w:r>
      <w:r>
        <w:rPr>
          <w:rFonts w:eastAsia="SimSun" w:hint="eastAsia"/>
          <w:lang w:eastAsia="zh-CN"/>
        </w:rPr>
        <w:t>。</w:t>
      </w:r>
    </w:p>
    <w:p w:rsidR="00877D86" w:rsidRDefault="00877D86"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lang w:eastAsia="zh-CN"/>
        </w:rPr>
      </w:pPr>
      <w:r>
        <w:rPr>
          <w:rFonts w:eastAsia="SimSun"/>
          <w:b/>
          <w:color w:val="00188F"/>
          <w:lang w:eastAsia="zh-CN"/>
        </w:rPr>
        <w:t xml:space="preserve">Web </w:t>
      </w:r>
      <w:r>
        <w:rPr>
          <w:rFonts w:eastAsia="SimSun" w:hint="eastAsia"/>
          <w:b/>
          <w:color w:val="00188F"/>
          <w:lang w:eastAsia="zh-CN"/>
        </w:rPr>
        <w:t>用户概况</w:t>
      </w:r>
    </w:p>
    <w:p w:rsidR="00877D86" w:rsidRDefault="00877D86" w:rsidP="00877D86">
      <w:pPr>
        <w:pStyle w:val="ProductList-Body"/>
        <w:rPr>
          <w:rFonts w:eastAsia="SimSun"/>
          <w:lang w:eastAsia="zh-CN"/>
        </w:rPr>
      </w:pPr>
      <w:r>
        <w:rPr>
          <w:rFonts w:eastAsia="SimSun" w:hint="eastAsia"/>
          <w:lang w:eastAsia="zh-CN"/>
        </w:rPr>
        <w:t>配置为</w:t>
      </w:r>
      <w:r>
        <w:rPr>
          <w:rFonts w:eastAsia="SimSun"/>
          <w:lang w:eastAsia="zh-CN"/>
        </w:rPr>
        <w:t xml:space="preserve"> Web </w:t>
      </w:r>
      <w:r>
        <w:rPr>
          <w:rFonts w:eastAsia="SimSun" w:hint="eastAsia"/>
          <w:lang w:eastAsia="zh-CN"/>
        </w:rPr>
        <w:t>门户用户并以该身份访问此在线服务的用户不需要用户</w:t>
      </w:r>
      <w:r>
        <w:rPr>
          <w:rFonts w:eastAsia="SimSun"/>
          <w:lang w:eastAsia="zh-CN"/>
        </w:rPr>
        <w:t xml:space="preserve"> SL</w:t>
      </w:r>
      <w:r>
        <w:rPr>
          <w:rFonts w:eastAsia="SimSun" w:hint="eastAsia"/>
          <w:lang w:eastAsia="zh-CN"/>
        </w:rPr>
        <w:t>。</w:t>
      </w:r>
    </w:p>
    <w:p w:rsidR="00E835A5" w:rsidRDefault="00E835A5"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手机短信</w:t>
      </w:r>
    </w:p>
    <w:p w:rsidR="00E835A5" w:rsidRPr="00721F98" w:rsidRDefault="006D4214" w:rsidP="006D4214">
      <w:pPr>
        <w:pStyle w:val="ProductList-Body"/>
        <w:rPr>
          <w:rFonts w:ascii="Calibri" w:eastAsia="SimSun" w:hAnsi="Calibri"/>
          <w:lang w:eastAsia="zh-CN"/>
        </w:rPr>
      </w:pPr>
      <w:r>
        <w:rPr>
          <w:rFonts w:eastAsia="SimSun" w:hAnsi="SimSun" w:hint="eastAsia"/>
          <w:lang w:eastAsia="zh-CN"/>
        </w:rPr>
        <w:t>客户将自行负责通过微软发送的所有手机短信的内容、创建、发起和传输，并应遵守微软不时提供的所有适用行业行为准则。参与手机短信传输的第三方整合商或运营商并非微软分包商</w:t>
      </w:r>
      <w:r w:rsidR="00E835A5" w:rsidRPr="00721F98">
        <w:rPr>
          <w:rFonts w:ascii="Calibri" w:eastAsia="SimSun" w:hAnsi="Calibri"/>
          <w:lang w:eastAsia="zh-CN"/>
        </w:rPr>
        <w:t>。</w:t>
      </w:r>
    </w:p>
    <w:p w:rsidR="00877D86" w:rsidRPr="006D4214" w:rsidRDefault="004D2003" w:rsidP="00877D86">
      <w:pPr>
        <w:pStyle w:val="ProductList-Body"/>
        <w:shd w:val="clear" w:color="auto" w:fill="A6A6A6" w:themeFill="background1" w:themeFillShade="A6"/>
        <w:spacing w:before="120" w:after="240"/>
        <w:jc w:val="right"/>
        <w:rPr>
          <w:rFonts w:eastAsia="SimSun"/>
          <w:color w:val="0563C1"/>
        </w:rPr>
      </w:pPr>
      <w:r>
        <w:fldChar w:fldCharType="begin"/>
      </w:r>
      <w:r>
        <w:instrText xml:space="preserve"> HYPERLINK \l "TableofContents" </w:instrText>
      </w:r>
      <w:r>
        <w:fldChar w:fldCharType="separate"/>
      </w:r>
      <w:r w:rsidR="00787E12" w:rsidRPr="00C34455">
        <w:rPr>
          <w:rStyle w:val="Hyperlink"/>
          <w:rFonts w:eastAsia="SimSun" w:hint="eastAsia"/>
          <w:color w:val="0563C1"/>
          <w:sz w:val="16"/>
          <w:szCs w:val="16"/>
        </w:rPr>
        <w:t>目录</w:t>
      </w:r>
      <w:r>
        <w:rPr>
          <w:rStyle w:val="Hyperlink"/>
          <w:rFonts w:eastAsia="SimSun"/>
          <w:color w:val="0563C1"/>
          <w:sz w:val="16"/>
          <w:szCs w:val="16"/>
        </w:rPr>
        <w:fldChar w:fldCharType="end"/>
      </w:r>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675533" w:rsidRPr="00675533" w:rsidRDefault="00877D86" w:rsidP="00675533">
      <w:pPr>
        <w:pStyle w:val="ProductList-Body"/>
        <w:rPr>
          <w:rFonts w:eastAsia="SimSun" w:hAnsi="SimSun"/>
          <w:lang w:eastAsia="zh-CN"/>
        </w:rPr>
      </w:pPr>
      <w:r w:rsidRPr="00691152">
        <w:tab/>
      </w:r>
    </w:p>
    <w:p w:rsidR="00675533" w:rsidRDefault="00675533" w:rsidP="00675533">
      <w:pPr>
        <w:pStyle w:val="ProductList-Body"/>
        <w:rPr>
          <w:rFonts w:eastAsia="SimSun" w:hAnsi="SimSun"/>
          <w:lang w:eastAsia="zh-CN"/>
        </w:rPr>
      </w:pPr>
    </w:p>
    <w:p w:rsidR="00675533" w:rsidRDefault="00675533" w:rsidP="00675533">
      <w:pPr>
        <w:pStyle w:val="ProductList-Body"/>
        <w:rPr>
          <w:rFonts w:eastAsia="SimSun" w:hAnsi="SimSun"/>
          <w:lang w:eastAsia="zh-CN"/>
        </w:rPr>
      </w:pPr>
    </w:p>
    <w:p w:rsidR="00675533" w:rsidRPr="00675533" w:rsidRDefault="00675533" w:rsidP="00675533">
      <w:pPr>
        <w:pStyle w:val="ProductList-Body"/>
        <w:rPr>
          <w:rFonts w:eastAsia="SimSun" w:hAnsi="SimSun"/>
          <w:lang w:eastAsia="zh-CN"/>
        </w:rPr>
      </w:pPr>
    </w:p>
    <w:p w:rsidR="00675533" w:rsidRPr="00675533" w:rsidRDefault="00675533" w:rsidP="00675533">
      <w:pPr>
        <w:pStyle w:val="ProductList-Body"/>
        <w:rPr>
          <w:rFonts w:eastAsia="SimSun" w:hAnsi="SimSun"/>
          <w:lang w:eastAsia="zh-CN"/>
        </w:rPr>
      </w:pPr>
    </w:p>
    <w:p w:rsidR="00877D86" w:rsidRPr="00691152" w:rsidRDefault="00877D86" w:rsidP="00E27712">
      <w:pPr>
        <w:pStyle w:val="ProductList-Offering2Heading"/>
      </w:pPr>
      <w:bookmarkStart w:id="87" w:name="_Toc440366078"/>
      <w:r w:rsidRPr="00691152">
        <w:lastRenderedPageBreak/>
        <w:t>Microsoft Social Engagement</w:t>
      </w:r>
      <w:bookmarkEnd w:id="87"/>
    </w:p>
    <w:p w:rsidR="00877D86" w:rsidRPr="006D4214" w:rsidRDefault="00877D86" w:rsidP="00877D86">
      <w:pPr>
        <w:pStyle w:val="ProductList-Body"/>
        <w:rPr>
          <w:rFonts w:ascii="Calibri Light" w:eastAsia="SimSun" w:hAnsi="Calibri Light"/>
        </w:rPr>
      </w:pPr>
      <w:r w:rsidRPr="006D4214">
        <w:rPr>
          <w:rFonts w:ascii="Calibri Light" w:eastAsia="SimSun" w:hAnsi="Calibri Light"/>
          <w:sz w:val="16"/>
          <w:szCs w:val="16"/>
        </w:rPr>
        <w:t>Microsoft Social Engagement Professional</w:t>
      </w:r>
    </w:p>
    <w:p w:rsidR="00877D86" w:rsidRPr="006D4214" w:rsidRDefault="00877D86" w:rsidP="00877D86">
      <w:pPr>
        <w:pStyle w:val="ProductList-Body"/>
        <w:rPr>
          <w:rFonts w:ascii="Calibri Light" w:eastAsia="SimSun" w:hAnsi="Calibri Light"/>
        </w:rPr>
      </w:pPr>
      <w:r w:rsidRPr="006D4214">
        <w:rPr>
          <w:rFonts w:ascii="Calibri Light" w:eastAsia="SimSun" w:hAnsi="Calibri Light"/>
          <w:sz w:val="16"/>
          <w:szCs w:val="16"/>
        </w:rPr>
        <w:t>Microsoft Social Engagement Enterprise</w:t>
      </w: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Pr="006D4214" w:rsidRDefault="00877D86" w:rsidP="00877D86">
      <w:pPr>
        <w:pStyle w:val="ProductList-Body"/>
        <w:rPr>
          <w:rFonts w:eastAsia="SimSun"/>
        </w:rPr>
      </w:pPr>
      <w:r>
        <w:rPr>
          <w:rFonts w:eastAsia="SimSun" w:hint="eastAsia"/>
          <w:b/>
          <w:color w:val="00188F"/>
        </w:rPr>
        <w:t>服务水平协议</w:t>
      </w:r>
    </w:p>
    <w:p w:rsidR="00877D86" w:rsidRPr="006D4214" w:rsidRDefault="00877D86" w:rsidP="00877D86">
      <w:pPr>
        <w:pStyle w:val="ProductList-Body"/>
        <w:rPr>
          <w:rFonts w:eastAsia="SimSun"/>
        </w:rPr>
      </w:pPr>
      <w:r w:rsidRPr="006D4214">
        <w:rPr>
          <w:rFonts w:eastAsia="SimSun"/>
        </w:rPr>
        <w:t xml:space="preserve">Microsoft Social Engagement </w:t>
      </w:r>
      <w:r>
        <w:rPr>
          <w:rFonts w:eastAsia="SimSun" w:hint="eastAsia"/>
        </w:rPr>
        <w:t>没有</w:t>
      </w:r>
      <w:r w:rsidRPr="006D4214">
        <w:rPr>
          <w:rFonts w:eastAsia="SimSun"/>
        </w:rPr>
        <w:t xml:space="preserve"> SLA</w:t>
      </w:r>
      <w:r>
        <w:rPr>
          <w:rFonts w:eastAsia="SimSun" w:hint="eastAsia"/>
        </w:rPr>
        <w:t>。</w:t>
      </w:r>
    </w:p>
    <w:p w:rsidR="00794C44" w:rsidRPr="006D4214" w:rsidRDefault="00794C44" w:rsidP="00877D86">
      <w:pPr>
        <w:pStyle w:val="ProductList-Body"/>
        <w:tabs>
          <w:tab w:val="clear" w:pos="158"/>
          <w:tab w:val="left" w:pos="360"/>
        </w:tabs>
        <w:rPr>
          <w:rFonts w:eastAsia="SimSun"/>
        </w:rPr>
      </w:pPr>
    </w:p>
    <w:p w:rsidR="00877D86" w:rsidRPr="006D4214" w:rsidRDefault="00877D86" w:rsidP="00877D86">
      <w:pPr>
        <w:pStyle w:val="ProductList-Body"/>
        <w:tabs>
          <w:tab w:val="clear" w:pos="158"/>
          <w:tab w:val="left" w:pos="360"/>
        </w:tabs>
        <w:rPr>
          <w:rFonts w:eastAsia="SimSun"/>
        </w:rPr>
      </w:pPr>
      <w:r>
        <w:rPr>
          <w:rFonts w:eastAsia="SimSun" w:hint="eastAsia"/>
          <w:b/>
          <w:color w:val="00188F"/>
        </w:rPr>
        <w:t>通过</w:t>
      </w:r>
      <w:r w:rsidRPr="006D4214">
        <w:rPr>
          <w:rFonts w:eastAsia="SimSun"/>
          <w:b/>
          <w:color w:val="00188F"/>
        </w:rPr>
        <w:t xml:space="preserve"> Microsoft Social Engagement </w:t>
      </w:r>
      <w:r>
        <w:rPr>
          <w:rFonts w:eastAsia="SimSun" w:hint="eastAsia"/>
          <w:b/>
          <w:color w:val="00188F"/>
        </w:rPr>
        <w:t>获得的社交内容</w:t>
      </w:r>
    </w:p>
    <w:p w:rsidR="00877D86" w:rsidRPr="00E76589" w:rsidRDefault="00877D86" w:rsidP="00877D86">
      <w:pPr>
        <w:pStyle w:val="ProductList-Body"/>
        <w:tabs>
          <w:tab w:val="clear" w:pos="158"/>
          <w:tab w:val="left" w:pos="360"/>
        </w:tabs>
        <w:rPr>
          <w:rFonts w:eastAsia="SimSun"/>
          <w:spacing w:val="-1"/>
        </w:rPr>
      </w:pPr>
      <w:r w:rsidRPr="00E76589">
        <w:rPr>
          <w:rFonts w:eastAsia="SimSun" w:hint="eastAsia"/>
          <w:spacing w:val="-1"/>
          <w:lang w:eastAsia="zh-CN"/>
        </w:rPr>
        <w:t>社交内容是通过社交媒体网络</w:t>
      </w:r>
      <w:r w:rsidRPr="00691152">
        <w:rPr>
          <w:rFonts w:eastAsia="SimSun" w:hint="eastAsia"/>
          <w:spacing w:val="-1"/>
          <w:lang w:val="fr-FR" w:eastAsia="zh-CN"/>
        </w:rPr>
        <w:t>（</w:t>
      </w:r>
      <w:r w:rsidRPr="00E76589">
        <w:rPr>
          <w:rFonts w:eastAsia="SimSun" w:hint="eastAsia"/>
          <w:spacing w:val="-1"/>
          <w:lang w:eastAsia="zh-CN"/>
        </w:rPr>
        <w:t>例如</w:t>
      </w:r>
      <w:r w:rsidRPr="00691152">
        <w:rPr>
          <w:rFonts w:eastAsia="SimSun"/>
          <w:spacing w:val="-1"/>
          <w:lang w:val="fr-FR" w:eastAsia="zh-CN"/>
        </w:rPr>
        <w:t xml:space="preserve"> Twitter</w:t>
      </w:r>
      <w:r w:rsidRPr="00E76589">
        <w:rPr>
          <w:rFonts w:eastAsia="SimSun" w:hint="eastAsia"/>
          <w:spacing w:val="-1"/>
          <w:lang w:eastAsia="zh-CN"/>
        </w:rPr>
        <w:t>、</w:t>
      </w:r>
      <w:r w:rsidRPr="00691152">
        <w:rPr>
          <w:rFonts w:eastAsia="SimSun"/>
          <w:spacing w:val="-1"/>
          <w:lang w:val="fr-FR" w:eastAsia="zh-CN"/>
        </w:rPr>
        <w:t xml:space="preserve">Facebook </w:t>
      </w:r>
      <w:r w:rsidRPr="00E76589">
        <w:rPr>
          <w:rFonts w:eastAsia="SimSun" w:hint="eastAsia"/>
          <w:spacing w:val="-1"/>
          <w:lang w:eastAsia="zh-CN"/>
        </w:rPr>
        <w:t>和</w:t>
      </w:r>
      <w:r w:rsidRPr="00691152">
        <w:rPr>
          <w:rFonts w:eastAsia="SimSun"/>
          <w:spacing w:val="-1"/>
          <w:lang w:val="fr-FR" w:eastAsia="zh-CN"/>
        </w:rPr>
        <w:t xml:space="preserve"> YouTube</w:t>
      </w:r>
      <w:r w:rsidRPr="00691152">
        <w:rPr>
          <w:rFonts w:eastAsia="SimSun" w:hint="eastAsia"/>
          <w:spacing w:val="-1"/>
          <w:lang w:val="fr-FR" w:eastAsia="zh-CN"/>
        </w:rPr>
        <w:t>）</w:t>
      </w:r>
      <w:r w:rsidRPr="00E76589">
        <w:rPr>
          <w:rFonts w:eastAsia="SimSun" w:hint="eastAsia"/>
          <w:spacing w:val="-1"/>
          <w:lang w:eastAsia="zh-CN"/>
        </w:rPr>
        <w:t>、数据索引或数据聚合服务所收集到的公开发布内容</w:t>
      </w:r>
      <w:r w:rsidRPr="00691152">
        <w:rPr>
          <w:rFonts w:eastAsia="SimSun" w:hint="eastAsia"/>
          <w:spacing w:val="-1"/>
          <w:lang w:val="fr-FR" w:eastAsia="zh-CN"/>
        </w:rPr>
        <w:t>，</w:t>
      </w:r>
      <w:r w:rsidRPr="00E76589">
        <w:rPr>
          <w:rFonts w:eastAsia="SimSun" w:hint="eastAsia"/>
          <w:spacing w:val="-1"/>
          <w:lang w:eastAsia="zh-CN"/>
        </w:rPr>
        <w:t>用于回应客户在</w:t>
      </w:r>
      <w:r w:rsidRPr="00691152">
        <w:rPr>
          <w:rFonts w:eastAsia="SimSun"/>
          <w:spacing w:val="-1"/>
          <w:lang w:val="fr-FR" w:eastAsia="zh-CN"/>
        </w:rPr>
        <w:t xml:space="preserve"> Microsoft Social Engagement </w:t>
      </w:r>
      <w:r w:rsidRPr="00E76589">
        <w:rPr>
          <w:rFonts w:eastAsia="SimSun" w:hint="eastAsia"/>
          <w:spacing w:val="-1"/>
          <w:lang w:eastAsia="zh-CN"/>
        </w:rPr>
        <w:t>中执行的搜索查询。社交内容不是客户数据。您仅能将社交内容用于内部业务用途。</w:t>
      </w:r>
      <w:r w:rsidRPr="00E76589">
        <w:rPr>
          <w:rFonts w:eastAsia="SimSun" w:hint="eastAsia"/>
          <w:spacing w:val="-1"/>
        </w:rPr>
        <w:t>微软保留以下权利：</w:t>
      </w:r>
    </w:p>
    <w:p w:rsidR="00877D86" w:rsidRDefault="00877D86" w:rsidP="00877D86">
      <w:pPr>
        <w:pStyle w:val="ProductList-Body"/>
        <w:numPr>
          <w:ilvl w:val="0"/>
          <w:numId w:val="24"/>
        </w:numPr>
        <w:ind w:left="450" w:hanging="270"/>
        <w:rPr>
          <w:rFonts w:eastAsia="SimSun"/>
          <w:lang w:eastAsia="zh-CN"/>
        </w:rPr>
      </w:pPr>
      <w:r>
        <w:rPr>
          <w:rFonts w:eastAsia="SimSun" w:hint="eastAsia"/>
          <w:lang w:eastAsia="zh-CN"/>
        </w:rPr>
        <w:t>在混有其他许可接受方来源内容的数据库中存储社交内容；</w:t>
      </w:r>
    </w:p>
    <w:p w:rsidR="00877D86" w:rsidRDefault="00877D86" w:rsidP="00877D86">
      <w:pPr>
        <w:pStyle w:val="ProductList-Body"/>
        <w:numPr>
          <w:ilvl w:val="0"/>
          <w:numId w:val="24"/>
        </w:numPr>
        <w:spacing w:before="40"/>
        <w:ind w:left="450" w:hanging="274"/>
        <w:rPr>
          <w:rFonts w:eastAsia="SimSun"/>
          <w:lang w:eastAsia="zh-CN"/>
        </w:rPr>
      </w:pPr>
      <w:r>
        <w:rPr>
          <w:rFonts w:eastAsia="SimSun" w:hint="eastAsia"/>
          <w:lang w:eastAsia="zh-CN"/>
        </w:rPr>
        <w:t>为回应社交媒体网络、数据索引或数据聚合服务、社交内容所有者的要求或者应《数字千年版权法》的内容去除请求，访问、编辑或删除社交内容；</w:t>
      </w:r>
    </w:p>
    <w:p w:rsidR="00877D86" w:rsidRDefault="00877D86" w:rsidP="00877D86">
      <w:pPr>
        <w:pStyle w:val="ProductList-Body"/>
        <w:numPr>
          <w:ilvl w:val="0"/>
          <w:numId w:val="24"/>
        </w:numPr>
        <w:spacing w:before="40"/>
        <w:ind w:left="450" w:hanging="274"/>
        <w:rPr>
          <w:rFonts w:eastAsia="SimSun"/>
          <w:lang w:eastAsia="zh-CN"/>
        </w:rPr>
      </w:pPr>
      <w:r>
        <w:rPr>
          <w:rFonts w:eastAsia="SimSun" w:hint="eastAsia"/>
          <w:lang w:eastAsia="zh-CN"/>
        </w:rPr>
        <w:t>如果客户导出社交内容，则指示客户编辑或删除社交内容；以及</w:t>
      </w:r>
    </w:p>
    <w:p w:rsidR="00877D86" w:rsidRDefault="00877D86" w:rsidP="00877D86">
      <w:pPr>
        <w:pStyle w:val="ProductList-Body"/>
        <w:numPr>
          <w:ilvl w:val="0"/>
          <w:numId w:val="24"/>
        </w:numPr>
        <w:spacing w:before="40"/>
        <w:ind w:left="450" w:hanging="274"/>
        <w:rPr>
          <w:rFonts w:eastAsia="SimSun"/>
          <w:lang w:eastAsia="zh-CN"/>
        </w:rPr>
      </w:pPr>
      <w:r>
        <w:rPr>
          <w:rFonts w:eastAsia="SimSun" w:hint="eastAsia"/>
          <w:lang w:eastAsia="zh-CN"/>
        </w:rPr>
        <w:t>在线服务终止或到期后，删除社交内容，或限制对社交内容的进一步访问。</w:t>
      </w:r>
    </w:p>
    <w:p w:rsidR="00877D86" w:rsidRPr="00C34455" w:rsidRDefault="004D200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Pr>
          <w:rFonts w:asciiTheme="minorHAnsi" w:hAnsiTheme="minorHAnsi"/>
        </w:rPr>
        <w:tab/>
      </w:r>
      <w:bookmarkStart w:id="88" w:name="_Toc440366079"/>
      <w:r w:rsidRPr="00E76589">
        <w:t>Parature, from Microsoft</w:t>
      </w:r>
      <w:bookmarkEnd w:id="88"/>
    </w:p>
    <w:p w:rsidR="00877D86" w:rsidRPr="004A7387" w:rsidRDefault="00877D86" w:rsidP="0087594F">
      <w:pPr>
        <w:pStyle w:val="ProductList-Body"/>
        <w:rPr>
          <w:rFonts w:ascii="Calibri Light" w:eastAsia="SimSun" w:hAnsi="Calibri Light"/>
        </w:rPr>
      </w:pPr>
      <w:r w:rsidRPr="004A7387">
        <w:rPr>
          <w:rFonts w:ascii="Calibri Light" w:eastAsia="SimSun" w:hAnsi="Calibri Light"/>
          <w:sz w:val="16"/>
          <w:szCs w:val="16"/>
        </w:rPr>
        <w:t>Parature Enterprise</w:t>
      </w:r>
    </w:p>
    <w:p w:rsidR="00877D86" w:rsidRPr="00675533" w:rsidRDefault="00877D86" w:rsidP="0087594F">
      <w:pPr>
        <w:pStyle w:val="ProductList-Body"/>
        <w:pBdr>
          <w:top w:val="single" w:sz="4" w:space="1" w:color="BFBFBF" w:themeColor="background1" w:themeShade="BF"/>
        </w:pBdr>
        <w:rPr>
          <w:rFonts w:eastAsia="SimSun"/>
          <w:sz w:val="8"/>
          <w:szCs w:val="8"/>
        </w:rPr>
      </w:pPr>
    </w:p>
    <w:p w:rsidR="00877D86" w:rsidRDefault="00877D86" w:rsidP="0087594F">
      <w:pPr>
        <w:pStyle w:val="ProductList-Body"/>
        <w:rPr>
          <w:rFonts w:eastAsia="SimSun"/>
        </w:rPr>
      </w:pPr>
      <w:r>
        <w:rPr>
          <w:rFonts w:eastAsia="SimSun" w:hint="eastAsia"/>
          <w:b/>
          <w:color w:val="00188F"/>
        </w:rPr>
        <w:t>服务水平协议</w:t>
      </w:r>
    </w:p>
    <w:p w:rsidR="00877D86" w:rsidRDefault="00877D86" w:rsidP="0087594F">
      <w:pPr>
        <w:pStyle w:val="ProductList-Body"/>
        <w:rPr>
          <w:rFonts w:eastAsia="SimSun"/>
        </w:rPr>
      </w:pPr>
      <w:r>
        <w:rPr>
          <w:rFonts w:eastAsia="SimSun"/>
        </w:rPr>
        <w:t xml:space="preserve">Parature, from Microsoft </w:t>
      </w:r>
      <w:r>
        <w:rPr>
          <w:rFonts w:eastAsia="SimSun" w:hint="eastAsia"/>
        </w:rPr>
        <w:t>没有</w:t>
      </w:r>
      <w:r>
        <w:rPr>
          <w:rFonts w:eastAsia="SimSun"/>
        </w:rPr>
        <w:t xml:space="preserve"> SLA</w:t>
      </w:r>
      <w:r>
        <w:rPr>
          <w:rFonts w:eastAsia="SimSun" w:hint="eastAsia"/>
        </w:rPr>
        <w:t>。</w:t>
      </w:r>
    </w:p>
    <w:p w:rsidR="00877D86" w:rsidRDefault="00877D86" w:rsidP="0087594F">
      <w:pPr>
        <w:pStyle w:val="ProductList-Body"/>
        <w:rPr>
          <w:rFonts w:eastAsia="SimSun"/>
        </w:rPr>
      </w:pPr>
    </w:p>
    <w:p w:rsidR="00877D86" w:rsidRDefault="00877D86" w:rsidP="0087594F">
      <w:pPr>
        <w:pStyle w:val="ProductList-Body"/>
        <w:rPr>
          <w:rFonts w:eastAsia="SimSun"/>
        </w:rPr>
      </w:pPr>
      <w:r>
        <w:rPr>
          <w:rFonts w:eastAsia="SimSun" w:hint="eastAsia"/>
        </w:rPr>
        <w:t>客户可以依照位于</w:t>
      </w:r>
      <w:r>
        <w:rPr>
          <w:rFonts w:eastAsia="SimSun"/>
        </w:rPr>
        <w:t xml:space="preserve"> </w:t>
      </w:r>
      <w:hyperlink r:id="rId41" w:history="1">
        <w:r w:rsidRPr="00C9632B">
          <w:rPr>
            <w:rStyle w:val="Hyperlink"/>
            <w:rFonts w:eastAsia="SimSun"/>
          </w:rPr>
          <w:t>http://www.parature.com/privacylegal/</w:t>
        </w:r>
      </w:hyperlink>
      <w:r>
        <w:rPr>
          <w:rFonts w:eastAsia="SimSun"/>
        </w:rPr>
        <w:t xml:space="preserve"> </w:t>
      </w:r>
      <w:r>
        <w:rPr>
          <w:rFonts w:eastAsia="SimSun" w:hint="eastAsia"/>
        </w:rPr>
        <w:t>的隐私和</w:t>
      </w:r>
      <w:r>
        <w:rPr>
          <w:rFonts w:eastAsia="SimSun"/>
        </w:rPr>
        <w:t>/</w:t>
      </w:r>
      <w:r>
        <w:rPr>
          <w:rFonts w:eastAsia="SimSun" w:hint="eastAsia"/>
        </w:rPr>
        <w:t>或安全条款使用</w:t>
      </w:r>
      <w:r>
        <w:rPr>
          <w:rFonts w:eastAsia="SimSun"/>
        </w:rPr>
        <w:t xml:space="preserve"> Parature</w:t>
      </w:r>
      <w:r>
        <w:rPr>
          <w:rFonts w:eastAsia="SimSun" w:hint="eastAsia"/>
        </w:rPr>
        <w:t>。</w:t>
      </w:r>
    </w:p>
    <w:p w:rsidR="00877D86" w:rsidRPr="00C34455" w:rsidRDefault="004D2003"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89" w:name="_Toc440366080"/>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89"/>
    </w:p>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4D2003"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90"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90"/>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877D86">
      <w:pPr>
        <w:pStyle w:val="ProductList-Body"/>
        <w:tabs>
          <w:tab w:val="clear" w:pos="158"/>
          <w:tab w:val="left" w:pos="360"/>
        </w:tabs>
        <w:ind w:left="180"/>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eastAsia="SimSun"/>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877D86" w:rsidRDefault="00877D86" w:rsidP="00877D86">
      <w:pPr>
        <w:pStyle w:val="ProductList-Body"/>
        <w:rPr>
          <w:rFonts w:eastAsia="SimSun"/>
          <w:lang w:eastAsia="zh-CN"/>
        </w:rPr>
      </w:pPr>
    </w:p>
    <w:p w:rsidR="00877D86" w:rsidRPr="00E76589" w:rsidRDefault="00877D86" w:rsidP="00E27712">
      <w:pPr>
        <w:pStyle w:val="ProductList-Offering2Heading"/>
      </w:pPr>
      <w:r>
        <w:rPr>
          <w:rFonts w:asciiTheme="minorHAnsi" w:hAnsiTheme="minorHAnsi"/>
          <w:lang w:eastAsia="zh-CN"/>
        </w:rPr>
        <w:tab/>
      </w:r>
      <w:bookmarkStart w:id="91" w:name="_Toc440366081"/>
      <w:r w:rsidRPr="00E76589">
        <w:t>Exchange Online</w:t>
      </w:r>
      <w:bookmarkEnd w:id="91"/>
    </w:p>
    <w:p w:rsidR="00877D86" w:rsidRPr="006D4214" w:rsidRDefault="00877D86" w:rsidP="00877D86">
      <w:pPr>
        <w:spacing w:after="0" w:line="240" w:lineRule="auto"/>
        <w:rPr>
          <w:rFonts w:eastAsia="SimSun"/>
          <w:sz w:val="16"/>
          <w:lang w:val="en-US"/>
        </w:rPr>
        <w:sectPr w:rsidR="00877D86" w:rsidRPr="006D4214">
          <w:footerReference w:type="default" r:id="rId42"/>
          <w:type w:val="continuous"/>
          <w:pgSz w:w="12240" w:h="15840"/>
          <w:pgMar w:top="1440" w:right="720" w:bottom="1440" w:left="720" w:header="720" w:footer="720" w:gutter="0"/>
          <w:cols w:space="720"/>
        </w:sectPr>
      </w:pPr>
    </w:p>
    <w:p w:rsidR="00C80424" w:rsidRDefault="00C80424" w:rsidP="00877D86">
      <w:pPr>
        <w:pStyle w:val="ProductList-Body"/>
        <w:rPr>
          <w:rFonts w:eastAsia="SimSun"/>
          <w:sz w:val="16"/>
          <w:szCs w:val="16"/>
        </w:rPr>
      </w:pPr>
      <w:r w:rsidRPr="00C80424">
        <w:rPr>
          <w:rFonts w:eastAsia="SimSun" w:hint="eastAsia"/>
          <w:sz w:val="16"/>
          <w:szCs w:val="16"/>
        </w:rPr>
        <w:lastRenderedPageBreak/>
        <w:t>高级威胁防护</w:t>
      </w:r>
    </w:p>
    <w:p w:rsidR="00877D86" w:rsidRDefault="00877D86" w:rsidP="00877D86">
      <w:pPr>
        <w:pStyle w:val="ProductList-Body"/>
        <w:rPr>
          <w:rFonts w:eastAsia="SimSun"/>
        </w:rPr>
      </w:pPr>
      <w:r>
        <w:rPr>
          <w:rFonts w:eastAsia="SimSun" w:hint="eastAsia"/>
          <w:sz w:val="16"/>
          <w:szCs w:val="16"/>
        </w:rPr>
        <w:t>防止数据丢失</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Archiving for Exchange Online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Archiving for Exchange Server</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Exchange Online Kiosk</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Plan 1</w:t>
      </w:r>
    </w:p>
    <w:p w:rsidR="00877D86" w:rsidRPr="004A7387" w:rsidRDefault="00877D86" w:rsidP="00877D86">
      <w:pPr>
        <w:pStyle w:val="ProductList-Body"/>
        <w:rPr>
          <w:rFonts w:ascii="Calibri Light" w:eastAsia="SimSun" w:hAnsi="Calibri Light"/>
          <w:lang w:eastAsia="zh-CN"/>
        </w:rPr>
      </w:pPr>
      <w:r w:rsidRPr="004A7387">
        <w:rPr>
          <w:rFonts w:ascii="Calibri Light" w:eastAsia="SimSun" w:hAnsi="Calibri Light"/>
          <w:sz w:val="16"/>
          <w:szCs w:val="16"/>
          <w:lang w:eastAsia="zh-CN"/>
        </w:rPr>
        <w:t>Exchange Online Plan 2</w:t>
      </w:r>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812903">
      <w:pPr>
        <w:pStyle w:val="ProductList-Body"/>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43"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C80424" w:rsidRDefault="00C80424"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92" w:name="_Toc423959249"/>
      <w:r w:rsidRPr="00EF268F">
        <w:rPr>
          <w:rFonts w:eastAsia="SimSun" w:hint="eastAsia"/>
          <w:b/>
          <w:color w:val="00188F"/>
          <w:lang w:eastAsia="zh-CN"/>
        </w:rPr>
        <w:t>服务水平协议</w:t>
      </w:r>
      <w:bookmarkEnd w:id="92"/>
    </w:p>
    <w:p w:rsidR="00C80424" w:rsidRDefault="00C80424" w:rsidP="00C80424">
      <w:pPr>
        <w:pStyle w:val="ProductList-Body"/>
        <w:rPr>
          <w:lang w:eastAsia="zh-CN"/>
        </w:rPr>
      </w:pPr>
      <w:r>
        <w:rPr>
          <w:rFonts w:eastAsia="SimSun" w:hint="eastAsia"/>
          <w:lang w:eastAsia="zh-CN"/>
        </w:rPr>
        <w:t>没有适用于高级威胁防护的服务水平协议。</w:t>
      </w:r>
    </w:p>
    <w:p w:rsidR="00877D86" w:rsidRPr="00C34455" w:rsidRDefault="004D200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Default="00877D86" w:rsidP="00F8552C">
      <w:pPr>
        <w:pStyle w:val="ProductList-Offering2Heading"/>
        <w:rPr>
          <w:rFonts w:asciiTheme="minorHAnsi" w:hAnsiTheme="minorHAnsi"/>
        </w:rPr>
      </w:pPr>
      <w:bookmarkStart w:id="93" w:name="Office365Applications"/>
      <w:r>
        <w:rPr>
          <w:rFonts w:asciiTheme="minorHAnsi" w:hAnsiTheme="minorHAnsi"/>
        </w:rPr>
        <w:tab/>
      </w:r>
      <w:bookmarkStart w:id="94" w:name="_Toc440366082"/>
      <w:r w:rsidRPr="00E76589">
        <w:t>Office 365</w:t>
      </w:r>
      <w:r>
        <w:rPr>
          <w:rFonts w:asciiTheme="minorHAnsi" w:hAnsiTheme="minorHAnsi"/>
        </w:rPr>
        <w:t xml:space="preserve"> </w:t>
      </w:r>
      <w:r>
        <w:rPr>
          <w:rFonts w:ascii="Microsoft JhengHei" w:eastAsia="Microsoft JhengHei" w:hAnsi="Microsoft JhengHei" w:cs="Microsoft JhengHei" w:hint="eastAsia"/>
        </w:rPr>
        <w:t>应用程序</w:t>
      </w:r>
      <w:bookmarkEnd w:id="94"/>
    </w:p>
    <w:p w:rsidR="00877D86" w:rsidRPr="006D4214" w:rsidRDefault="00877D86" w:rsidP="00F8552C">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bookmarkEnd w:id="93"/>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lastRenderedPageBreak/>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Project Pro</w:t>
      </w:r>
    </w:p>
    <w:p w:rsidR="00F8552C"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lastRenderedPageBreak/>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Visio Pro</w:t>
      </w:r>
    </w:p>
    <w:p w:rsidR="00877D86" w:rsidRPr="006D4214" w:rsidRDefault="00877D86" w:rsidP="00F8552C">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r>
        <w:rPr>
          <w:rFonts w:eastAsia="SimSun" w:hint="eastAsia"/>
          <w:b/>
          <w:color w:val="00188F"/>
        </w:rPr>
        <w:t>服务水平协议</w:t>
      </w:r>
    </w:p>
    <w:p w:rsidR="00877D86" w:rsidRDefault="00877D86" w:rsidP="00F8552C">
      <w:pPr>
        <w:pStyle w:val="ProductList-Body"/>
        <w:rPr>
          <w:rFonts w:eastAsia="SimSun"/>
        </w:rPr>
      </w:pPr>
      <w:r>
        <w:rPr>
          <w:rFonts w:eastAsia="SimSun"/>
        </w:rPr>
        <w:t xml:space="preserve">Project Pro for Office 365 </w:t>
      </w:r>
      <w:r>
        <w:rPr>
          <w:rFonts w:eastAsia="SimSun" w:hint="eastAsia"/>
        </w:rPr>
        <w:t>和</w:t>
      </w:r>
      <w:r>
        <w:rPr>
          <w:rFonts w:eastAsia="SimSun"/>
        </w:rPr>
        <w:t xml:space="preserve"> Visio Pro for Office 365 </w:t>
      </w:r>
      <w:r>
        <w:rPr>
          <w:rFonts w:eastAsia="SimSun" w:hint="eastAsia"/>
        </w:rPr>
        <w:t>没有</w:t>
      </w:r>
      <w:r>
        <w:rPr>
          <w:rFonts w:eastAsia="SimSun"/>
        </w:rPr>
        <w:t xml:space="preserve"> SLA</w:t>
      </w:r>
      <w:r>
        <w:rPr>
          <w:rFonts w:eastAsia="SimSun" w:hint="eastAsia"/>
        </w:rPr>
        <w:t>。</w:t>
      </w:r>
    </w:p>
    <w:p w:rsidR="00877D86" w:rsidRDefault="00877D86" w:rsidP="00877D86">
      <w:pPr>
        <w:pStyle w:val="ProductList-Body"/>
        <w:rPr>
          <w:rFonts w:eastAsia="SimSun"/>
        </w:rPr>
      </w:pPr>
    </w:p>
    <w:p w:rsidR="00F8552C" w:rsidRDefault="00F8552C" w:rsidP="00F8552C">
      <w:pPr>
        <w:pStyle w:val="ProductList-Body"/>
        <w:rPr>
          <w:rFonts w:eastAsia="SimSun"/>
          <w:lang w:eastAsia="zh-CN"/>
        </w:rPr>
      </w:pPr>
      <w:r w:rsidRPr="007744D7">
        <w:rPr>
          <w:rFonts w:eastAsia="SimSun" w:hAnsi="SimSun" w:hint="eastAsia"/>
          <w:b/>
          <w:color w:val="00188F"/>
          <w:lang w:eastAsia="zh-CN"/>
        </w:rPr>
        <w:t>安装和使用权利</w:t>
      </w:r>
    </w:p>
    <w:p w:rsidR="00F8552C" w:rsidRDefault="00F8552C" w:rsidP="00F8552C">
      <w:pPr>
        <w:pStyle w:val="ProductList-Body"/>
        <w:rPr>
          <w:rFonts w:eastAsia="SimSun"/>
        </w:rPr>
      </w:pPr>
      <w:r>
        <w:rPr>
          <w:rFonts w:eastAsia="SimSun" w:hAnsi="SimSun" w:hint="eastAsia"/>
          <w:lang w:eastAsia="zh-CN"/>
        </w:rPr>
        <w:t>客户向其分配用户</w:t>
      </w:r>
      <w:r>
        <w:rPr>
          <w:rFonts w:eastAsia="SimSun" w:hint="eastAsia"/>
          <w:lang w:eastAsia="zh-CN"/>
        </w:rPr>
        <w:t xml:space="preserve"> SL </w:t>
      </w:r>
      <w:r>
        <w:rPr>
          <w:rFonts w:eastAsia="SimSun" w:hAnsi="SimSun" w:hint="eastAsia"/>
          <w:lang w:eastAsia="zh-CN"/>
        </w:rPr>
        <w:t>的最终用户必须拥有微软帐户，才能使用订购提供的软件。</w:t>
      </w:r>
      <w:r>
        <w:rPr>
          <w:rFonts w:eastAsia="SimSun" w:hAnsi="SimSun" w:hint="eastAsia"/>
        </w:rPr>
        <w:t>这些用户：</w:t>
      </w:r>
    </w:p>
    <w:p w:rsidR="00F8552C" w:rsidRDefault="00F8552C" w:rsidP="00F8552C">
      <w:pPr>
        <w:pStyle w:val="ProductList-Body"/>
        <w:numPr>
          <w:ilvl w:val="0"/>
          <w:numId w:val="33"/>
        </w:numPr>
        <w:ind w:left="450" w:hanging="270"/>
        <w:rPr>
          <w:rFonts w:eastAsia="SimSun"/>
          <w:lang w:eastAsia="zh-CN"/>
        </w:rPr>
      </w:pPr>
      <w:r>
        <w:rPr>
          <w:rFonts w:eastAsia="SimSun" w:hAnsi="SimSun" w:hint="eastAsia"/>
          <w:lang w:eastAsia="zh-CN"/>
        </w:rPr>
        <w:t>可以激活随</w:t>
      </w:r>
      <w:r>
        <w:rPr>
          <w:rFonts w:eastAsia="SimSun" w:hint="eastAsia"/>
          <w:lang w:eastAsia="zh-CN"/>
        </w:rPr>
        <w:t xml:space="preserve"> SL </w:t>
      </w:r>
      <w:r>
        <w:rPr>
          <w:rFonts w:eastAsia="SimSun" w:hAnsi="SimSun" w:hint="eastAsia"/>
          <w:lang w:eastAsia="zh-CN"/>
        </w:rPr>
        <w:t>提供的软件，以便在最多五个并发</w:t>
      </w:r>
      <w:r>
        <w:rPr>
          <w:rFonts w:eastAsia="SimSun" w:hint="eastAsia"/>
          <w:lang w:eastAsia="zh-CN"/>
        </w:rPr>
        <w:t xml:space="preserve"> OSE </w:t>
      </w:r>
      <w:r>
        <w:rPr>
          <w:rFonts w:eastAsia="SimSun" w:hAnsi="SimSun" w:hint="eastAsia"/>
          <w:lang w:eastAsia="zh-CN"/>
        </w:rPr>
        <w:t>上进行本地或远程使用；</w:t>
      </w:r>
    </w:p>
    <w:p w:rsidR="00F8552C" w:rsidRDefault="00F8552C" w:rsidP="00F8552C">
      <w:pPr>
        <w:pStyle w:val="ProductList-Body"/>
        <w:numPr>
          <w:ilvl w:val="0"/>
          <w:numId w:val="33"/>
        </w:numPr>
        <w:spacing w:before="40"/>
        <w:ind w:left="450" w:hanging="274"/>
        <w:rPr>
          <w:rFonts w:eastAsia="SimSun"/>
        </w:rPr>
      </w:pPr>
      <w:r>
        <w:rPr>
          <w:rFonts w:eastAsia="SimSun" w:hAnsi="SimSun" w:hint="eastAsia"/>
          <w:lang w:eastAsia="zh-CN"/>
        </w:rPr>
        <w:t>还可以通过共享计算机激活，在网络服务器或与符合资格的云合作伙伴共享的服务器上安装并使用该软件。符合资格的云合作伙伴以及其他部署要求列表可以从以下网址获取：</w:t>
      </w:r>
      <w:hyperlink r:id="rId44" w:history="1">
        <w:r w:rsidRPr="00B25C05">
          <w:rPr>
            <w:rStyle w:val="Hyperlink"/>
            <w:rFonts w:eastAsia="SimSun" w:hint="eastAsia"/>
            <w:color w:val="0563C1"/>
            <w:lang w:eastAsia="zh-CN"/>
          </w:rPr>
          <w:t>www.office.com/sca</w:t>
        </w:r>
      </w:hyperlink>
      <w:r>
        <w:rPr>
          <w:rFonts w:eastAsia="SimSun" w:hAnsi="SimSun" w:hint="eastAsia"/>
          <w:color w:val="1F497D"/>
          <w:lang w:eastAsia="zh-CN"/>
        </w:rPr>
        <w:t>。</w:t>
      </w:r>
      <w:r>
        <w:rPr>
          <w:rFonts w:eastAsia="SimSun" w:hAnsi="SimSun" w:hint="eastAsia"/>
          <w:lang w:eastAsia="zh-CN"/>
        </w:rPr>
        <w:t>在本使用权利中，</w:t>
      </w:r>
      <w:r>
        <w:rPr>
          <w:rFonts w:eastAsia="SimSun" w:hint="eastAsia"/>
          <w:lang w:eastAsia="zh-CN"/>
        </w:rPr>
        <w:t>“</w:t>
      </w:r>
      <w:r>
        <w:rPr>
          <w:rFonts w:eastAsia="SimSun" w:hAnsi="SimSun" w:hint="eastAsia"/>
          <w:lang w:eastAsia="zh-CN"/>
        </w:rPr>
        <w:t>网络服务器</w:t>
      </w:r>
      <w:r>
        <w:rPr>
          <w:rFonts w:eastAsia="SimSun" w:hint="eastAsia"/>
          <w:lang w:eastAsia="zh-CN"/>
        </w:rPr>
        <w:t>”</w:t>
      </w:r>
      <w:r>
        <w:rPr>
          <w:rFonts w:eastAsia="SimSun" w:hAnsi="SimSun" w:hint="eastAsia"/>
          <w:lang w:eastAsia="zh-CN"/>
        </w:rPr>
        <w:t>指专门提供给客户使用的物理硬件服务器。</w:t>
      </w:r>
      <w:r>
        <w:rPr>
          <w:rFonts w:eastAsia="SimSun" w:hAnsi="SimSun" w:hint="eastAsia"/>
        </w:rPr>
        <w:t>此共享计算机激活条款不适用于</w:t>
      </w:r>
      <w:r>
        <w:rPr>
          <w:rFonts w:eastAsia="SimSun" w:hint="eastAsia"/>
        </w:rPr>
        <w:t xml:space="preserve"> Office 365 Business </w:t>
      </w:r>
      <w:r>
        <w:rPr>
          <w:rFonts w:eastAsia="SimSun" w:hAnsi="SimSun" w:hint="eastAsia"/>
        </w:rPr>
        <w:t>的客户许可；</w:t>
      </w:r>
    </w:p>
    <w:p w:rsidR="00F8552C" w:rsidRDefault="00F8552C" w:rsidP="00F8552C">
      <w:pPr>
        <w:pStyle w:val="ProductList-Body"/>
        <w:numPr>
          <w:ilvl w:val="0"/>
          <w:numId w:val="33"/>
        </w:numPr>
        <w:spacing w:before="40"/>
        <w:ind w:left="450" w:hanging="274"/>
        <w:rPr>
          <w:rFonts w:eastAsia="SimSun"/>
          <w:lang w:eastAsia="zh-CN"/>
        </w:rPr>
      </w:pPr>
      <w:r>
        <w:rPr>
          <w:rFonts w:eastAsia="SimSun" w:hAnsi="SimSun" w:hint="eastAsia"/>
          <w:lang w:eastAsia="zh-CN"/>
        </w:rPr>
        <w:t>必须至少每三十</w:t>
      </w:r>
      <w:r>
        <w:rPr>
          <w:rFonts w:eastAsia="SimSun" w:hint="eastAsia"/>
          <w:lang w:eastAsia="zh-CN"/>
        </w:rPr>
        <w:t xml:space="preserve"> (30) </w:t>
      </w:r>
      <w:r>
        <w:rPr>
          <w:rFonts w:eastAsia="SimSun" w:hAnsi="SimSun" w:hint="eastAsia"/>
          <w:lang w:eastAsia="zh-CN"/>
        </w:rPr>
        <w:t>天将安装了该软件的每台设备连接到</w:t>
      </w:r>
      <w:r>
        <w:rPr>
          <w:rFonts w:eastAsia="SimSun" w:hint="eastAsia"/>
          <w:lang w:eastAsia="zh-CN"/>
        </w:rPr>
        <w:t xml:space="preserve"> Internet</w:t>
      </w:r>
      <w:r>
        <w:rPr>
          <w:rFonts w:eastAsia="SimSun" w:hAnsi="SimSun" w:hint="eastAsia"/>
          <w:lang w:eastAsia="zh-CN"/>
        </w:rPr>
        <w:t>，否则软件功能可能会受到影响。</w:t>
      </w:r>
    </w:p>
    <w:p w:rsidR="00F8552C" w:rsidRPr="00332EB9" w:rsidRDefault="00F8552C" w:rsidP="00F8552C">
      <w:pPr>
        <w:pStyle w:val="ProductList-Body"/>
        <w:ind w:left="180"/>
        <w:rPr>
          <w:lang w:eastAsia="zh-CN"/>
        </w:rPr>
      </w:pPr>
    </w:p>
    <w:p w:rsidR="00F8552C" w:rsidRDefault="00F8552C" w:rsidP="00F8552C">
      <w:pPr>
        <w:pStyle w:val="ProductList-Body"/>
        <w:rPr>
          <w:rFonts w:eastAsia="SimSun"/>
        </w:rPr>
      </w:pPr>
      <w:r>
        <w:rPr>
          <w:rFonts w:eastAsia="SimSun" w:hAnsi="SimSun" w:hint="eastAsia"/>
          <w:b/>
          <w:color w:val="00188F"/>
        </w:rPr>
        <w:t>以下条款仅适用于</w:t>
      </w:r>
      <w:r>
        <w:rPr>
          <w:rFonts w:eastAsia="SimSun" w:hint="eastAsia"/>
          <w:b/>
          <w:color w:val="00188F"/>
        </w:rPr>
        <w:t xml:space="preserve"> Office 365 Business </w:t>
      </w:r>
      <w:r>
        <w:rPr>
          <w:rFonts w:eastAsia="SimSun" w:hAnsi="SimSun" w:hint="eastAsia"/>
          <w:b/>
          <w:color w:val="00188F"/>
        </w:rPr>
        <w:t>和</w:t>
      </w:r>
      <w:r>
        <w:rPr>
          <w:rFonts w:eastAsia="SimSun" w:hint="eastAsia"/>
          <w:b/>
          <w:color w:val="00188F"/>
        </w:rPr>
        <w:t xml:space="preserve"> Office 365 ProPlus</w:t>
      </w:r>
    </w:p>
    <w:p w:rsidR="00F8552C" w:rsidRDefault="00F8552C" w:rsidP="00F8552C">
      <w:pPr>
        <w:pStyle w:val="ProductList-Body"/>
        <w:ind w:left="180"/>
        <w:rPr>
          <w:rFonts w:eastAsia="SimSun"/>
        </w:rPr>
      </w:pPr>
      <w:r>
        <w:rPr>
          <w:rFonts w:eastAsia="SimSun" w:hAnsi="SimSun" w:hint="eastAsia"/>
          <w:b/>
          <w:color w:val="0072C6"/>
        </w:rPr>
        <w:t>智能手机和平板电脑设备</w:t>
      </w:r>
    </w:p>
    <w:p w:rsidR="00877D86" w:rsidRDefault="00F8552C" w:rsidP="00F8552C">
      <w:pPr>
        <w:pStyle w:val="ProductList-Body"/>
        <w:ind w:left="180"/>
        <w:rPr>
          <w:rFonts w:eastAsia="SimSun"/>
        </w:rPr>
      </w:pPr>
      <w:r>
        <w:rPr>
          <w:rFonts w:eastAsia="SimSun" w:hAnsi="SimSun" w:hint="eastAsia"/>
        </w:rPr>
        <w:t>此外，为其分配了用户</w:t>
      </w:r>
      <w:r>
        <w:rPr>
          <w:rFonts w:eastAsia="SimSun" w:hint="eastAsia"/>
        </w:rPr>
        <w:t xml:space="preserve"> SL </w:t>
      </w:r>
      <w:r>
        <w:rPr>
          <w:rFonts w:eastAsia="SimSun" w:hAnsi="SimSun" w:hint="eastAsia"/>
        </w:rPr>
        <w:t>的每位用户最多可以在五部智能手机和五台平板电脑上激活和使用</w:t>
      </w:r>
      <w:r>
        <w:rPr>
          <w:rFonts w:eastAsia="SimSun" w:hint="eastAsia"/>
        </w:rPr>
        <w:t xml:space="preserve"> Microsoft Office Mobile</w:t>
      </w:r>
      <w:r>
        <w:rPr>
          <w:rFonts w:eastAsia="SimSun"/>
        </w:rPr>
        <w:t> </w:t>
      </w:r>
      <w:r>
        <w:rPr>
          <w:rFonts w:eastAsia="SimSun" w:hAnsi="SimSun" w:hint="eastAsia"/>
        </w:rPr>
        <w:t>软件</w:t>
      </w:r>
      <w:r w:rsidR="00877D86">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7594F" w:rsidRPr="00F275E4" w:rsidRDefault="0087594F" w:rsidP="0087594F">
      <w:pPr>
        <w:pStyle w:val="ProductList-Body"/>
        <w:ind w:left="180"/>
        <w:rPr>
          <w:rFonts w:eastAsia="SimSun"/>
          <w:b/>
          <w:color w:val="0072C6"/>
        </w:rPr>
      </w:pPr>
      <w:r w:rsidRPr="00F275E4">
        <w:rPr>
          <w:rFonts w:eastAsia="SimSun"/>
          <w:b/>
          <w:color w:val="0072C6"/>
        </w:rPr>
        <w:t>Office Web Apps Server 2013</w:t>
      </w:r>
    </w:p>
    <w:p w:rsidR="0087594F" w:rsidRPr="00D818C8" w:rsidRDefault="0087594F" w:rsidP="0087594F">
      <w:pPr>
        <w:pStyle w:val="ProductList-Body"/>
        <w:ind w:left="180"/>
        <w:rPr>
          <w:rFonts w:eastAsia="SimSun"/>
          <w:lang w:eastAsia="zh-CN"/>
        </w:rPr>
      </w:pPr>
      <w:r w:rsidRPr="00D818C8">
        <w:rPr>
          <w:rFonts w:eastAsia="SimSun"/>
        </w:rPr>
        <w:t>对于每个</w:t>
      </w:r>
      <w:r w:rsidRPr="00F275E4">
        <w:rPr>
          <w:rFonts w:eastAsia="SimSun"/>
        </w:rPr>
        <w:t xml:space="preserve"> Office 365 ProPlus </w:t>
      </w:r>
      <w:r w:rsidRPr="00D818C8">
        <w:rPr>
          <w:rFonts w:eastAsia="SimSun"/>
        </w:rPr>
        <w:t>订购</w:t>
      </w:r>
      <w:r w:rsidRPr="00F275E4">
        <w:rPr>
          <w:rFonts w:eastAsia="SimSun"/>
        </w:rPr>
        <w:t>，</w:t>
      </w:r>
      <w:r w:rsidRPr="00D818C8">
        <w:rPr>
          <w:rFonts w:eastAsia="SimSun"/>
        </w:rPr>
        <w:t>客户可以在专供客户使用的任意服务器上安装</w:t>
      </w:r>
      <w:r w:rsidRPr="00F275E4">
        <w:rPr>
          <w:rFonts w:eastAsia="SimSun"/>
        </w:rPr>
        <w:t xml:space="preserve"> Office Web Apps Server 2013 </w:t>
      </w:r>
      <w:r w:rsidRPr="00D818C8">
        <w:rPr>
          <w:rFonts w:eastAsia="SimSun"/>
        </w:rPr>
        <w:t>的任意数量的副本。每个</w:t>
      </w:r>
      <w:r w:rsidRPr="00F275E4">
        <w:rPr>
          <w:rFonts w:eastAsia="SimSun"/>
        </w:rPr>
        <w:t xml:space="preserve"> Office 365 ProPlus </w:t>
      </w:r>
      <w:r w:rsidRPr="00D818C8">
        <w:rPr>
          <w:rFonts w:eastAsia="SimSun"/>
        </w:rPr>
        <w:t>用户只能使用</w:t>
      </w:r>
      <w:r w:rsidRPr="00F275E4">
        <w:rPr>
          <w:rFonts w:eastAsia="SimSun"/>
        </w:rPr>
        <w:t xml:space="preserve"> Office Web Apps Server 2013 </w:t>
      </w:r>
      <w:r w:rsidRPr="00D818C8">
        <w:rPr>
          <w:rFonts w:eastAsia="SimSun"/>
        </w:rPr>
        <w:t>软件。</w:t>
      </w:r>
      <w:r w:rsidRPr="00D818C8">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877D86" w:rsidRPr="00C34455" w:rsidRDefault="004D200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375574" w:rsidRDefault="00E835A5" w:rsidP="00E835A5">
      <w:pPr>
        <w:pStyle w:val="ProductList-Offering2Heading"/>
        <w:outlineLvl w:val="2"/>
        <w:rPr>
          <w:rFonts w:eastAsia="SimSun"/>
        </w:rPr>
      </w:pPr>
      <w:r w:rsidRPr="00375574">
        <w:rPr>
          <w:rFonts w:eastAsia="SimSun"/>
        </w:rPr>
        <w:tab/>
      </w:r>
      <w:bookmarkStart w:id="95" w:name="_Toc440366083"/>
      <w:r w:rsidRPr="00375574">
        <w:rPr>
          <w:rFonts w:eastAsia="SimSun"/>
        </w:rPr>
        <w:t>Office 365 Delve Analytics</w:t>
      </w:r>
      <w:bookmarkEnd w:id="95"/>
    </w:p>
    <w:p w:rsidR="00E835A5" w:rsidRPr="00721F98" w:rsidRDefault="00E835A5" w:rsidP="00E835A5">
      <w:pPr>
        <w:pStyle w:val="ProductList-Body"/>
        <w:rPr>
          <w:rFonts w:ascii="Calibri" w:eastAsia="SimSun" w:hAnsi="Calibri"/>
          <w:b/>
          <w:color w:val="00188F"/>
        </w:rPr>
      </w:pPr>
      <w:r w:rsidRPr="00721F98">
        <w:rPr>
          <w:rFonts w:ascii="Calibri" w:eastAsia="SimSun" w:hAnsi="Calibri"/>
          <w:b/>
          <w:color w:val="00188F"/>
        </w:rPr>
        <w:t>服务级别协议</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Office 365 Delve Analytics </w:t>
      </w:r>
      <w:r w:rsidRPr="00721F98">
        <w:rPr>
          <w:rFonts w:ascii="Calibri" w:eastAsia="SimSun" w:hAnsi="Calibri"/>
        </w:rPr>
        <w:t>没有</w:t>
      </w:r>
      <w:r w:rsidRPr="00721F98">
        <w:rPr>
          <w:rFonts w:ascii="Calibri" w:eastAsia="SimSun" w:hAnsi="Calibri"/>
        </w:rPr>
        <w:t xml:space="preserve"> SLA</w:t>
      </w:r>
      <w:r w:rsidRPr="00721F98">
        <w:rPr>
          <w:rFonts w:ascii="Calibri" w:eastAsia="SimSun" w:hAnsi="Calibri"/>
        </w:rPr>
        <w:t>。</w:t>
      </w:r>
    </w:p>
    <w:p w:rsidR="00E835A5" w:rsidRPr="00721F98" w:rsidRDefault="004D2003" w:rsidP="00E835A5">
      <w:pPr>
        <w:pStyle w:val="ProductList-Body"/>
        <w:shd w:val="clear" w:color="auto" w:fill="A6A6A6" w:themeFill="background1" w:themeFillShade="A6"/>
        <w:spacing w:before="120" w:after="240"/>
        <w:jc w:val="right"/>
        <w:rPr>
          <w:rFonts w:ascii="Calibri" w:eastAsia="SimSun" w:hAnsi="Calibri"/>
          <w:sz w:val="16"/>
          <w:szCs w:val="16"/>
        </w:rPr>
      </w:pPr>
      <w:hyperlink w:anchor="TableofContents" w:history="1">
        <w:r w:rsidR="00E835A5" w:rsidRPr="00721F98">
          <w:rPr>
            <w:rStyle w:val="Hyperlink"/>
            <w:rFonts w:ascii="Calibri" w:eastAsia="SimSun" w:hAnsi="Calibri"/>
            <w:sz w:val="16"/>
            <w:szCs w:val="16"/>
          </w:rPr>
          <w:t>目录</w:t>
        </w:r>
      </w:hyperlink>
      <w:r w:rsidR="00E835A5" w:rsidRPr="00721F98">
        <w:rPr>
          <w:rFonts w:ascii="Calibri" w:eastAsia="SimSun" w:hAnsi="Calibri"/>
          <w:sz w:val="16"/>
          <w:szCs w:val="16"/>
        </w:rPr>
        <w:t xml:space="preserve"> / </w:t>
      </w:r>
      <w:hyperlink w:anchor="GeneralTerms" w:history="1">
        <w:r w:rsidR="00E835A5" w:rsidRPr="00721F98">
          <w:rPr>
            <w:rStyle w:val="Hyperlink"/>
            <w:rFonts w:ascii="Calibri" w:eastAsia="SimSun" w:hAnsi="Calibri"/>
            <w:sz w:val="16"/>
            <w:szCs w:val="16"/>
          </w:rPr>
          <w:t>通用条款</w:t>
        </w:r>
      </w:hyperlink>
    </w:p>
    <w:p w:rsidR="00F8552C" w:rsidRPr="00EB6FBF" w:rsidRDefault="00F8552C" w:rsidP="00F8552C">
      <w:pPr>
        <w:pStyle w:val="ProductList-Offering2Heading"/>
        <w:outlineLvl w:val="2"/>
        <w:rPr>
          <w:rFonts w:eastAsia="SimSun"/>
        </w:rPr>
      </w:pPr>
      <w:r>
        <w:rPr>
          <w:rFonts w:asciiTheme="minorHAnsi" w:eastAsia="SimSun" w:hAnsiTheme="minorHAnsi"/>
        </w:rPr>
        <w:tab/>
      </w:r>
      <w:bookmarkStart w:id="96" w:name="_Toc435790953"/>
      <w:bookmarkStart w:id="97" w:name="_Toc440366084"/>
      <w:r w:rsidRPr="00EB6FBF">
        <w:rPr>
          <w:rFonts w:eastAsia="SimSun"/>
        </w:rPr>
        <w:t>Office 365 Advanced eDiscovery</w:t>
      </w:r>
      <w:bookmarkEnd w:id="96"/>
      <w:bookmarkEnd w:id="97"/>
    </w:p>
    <w:p w:rsidR="00F8552C" w:rsidRDefault="00F8552C" w:rsidP="00F8552C">
      <w:pPr>
        <w:pStyle w:val="ProductList-Body"/>
        <w:rPr>
          <w:rFonts w:eastAsia="SimSun"/>
        </w:rPr>
      </w:pPr>
      <w:r>
        <w:rPr>
          <w:rFonts w:eastAsia="SimSun" w:hAnsi="SimSun" w:hint="eastAsia"/>
          <w:b/>
          <w:color w:val="00188F"/>
        </w:rPr>
        <w:t>服务水平协议</w:t>
      </w:r>
    </w:p>
    <w:p w:rsidR="00F8552C" w:rsidRDefault="00F8552C" w:rsidP="00F8552C">
      <w:pPr>
        <w:pStyle w:val="ProductList-Body"/>
        <w:rPr>
          <w:rFonts w:eastAsia="SimSun"/>
        </w:rPr>
      </w:pPr>
      <w:r>
        <w:rPr>
          <w:rFonts w:eastAsia="SimSun" w:hint="eastAsia"/>
        </w:rPr>
        <w:t xml:space="preserve">Office 365 Advanced eDiscovery </w:t>
      </w:r>
      <w:r>
        <w:rPr>
          <w:rFonts w:eastAsia="SimSun" w:hAnsi="SimSun" w:hint="eastAsia"/>
        </w:rPr>
        <w:t>没有</w:t>
      </w:r>
      <w:r>
        <w:rPr>
          <w:rFonts w:eastAsia="SimSun" w:hint="eastAsia"/>
        </w:rPr>
        <w:t xml:space="preserve"> SLA</w:t>
      </w:r>
      <w:r>
        <w:rPr>
          <w:rFonts w:eastAsia="SimSun" w:hAnsi="SimSun" w:hint="eastAsia"/>
        </w:rPr>
        <w:t>。</w:t>
      </w:r>
    </w:p>
    <w:p w:rsidR="00F8552C" w:rsidRDefault="004D2003" w:rsidP="00F8552C">
      <w:pPr>
        <w:pStyle w:val="ProductList-Body"/>
        <w:shd w:val="clear" w:color="auto" w:fill="A6A6A6" w:themeFill="background1" w:themeFillShade="A6"/>
        <w:spacing w:before="120" w:after="240"/>
        <w:jc w:val="right"/>
        <w:rPr>
          <w:rFonts w:eastAsia="SimSun"/>
        </w:rPr>
      </w:pPr>
      <w:hyperlink w:anchor="_top" w:history="1">
        <w:r w:rsidR="00F8552C" w:rsidRPr="001A40E8">
          <w:rPr>
            <w:rStyle w:val="Hyperlink"/>
            <w:rFonts w:eastAsia="SimSun" w:hAnsi="SimSun" w:hint="eastAsia"/>
            <w:color w:val="0563C1"/>
            <w:sz w:val="16"/>
            <w:szCs w:val="16"/>
          </w:rPr>
          <w:t>目录</w:t>
        </w:r>
      </w:hyperlink>
      <w:r w:rsidR="00F8552C">
        <w:rPr>
          <w:rFonts w:eastAsia="SimSun" w:hint="eastAsia"/>
          <w:sz w:val="16"/>
          <w:szCs w:val="16"/>
        </w:rPr>
        <w:t xml:space="preserve"> / </w:t>
      </w:r>
      <w:hyperlink w:anchor="_top" w:history="1">
        <w:r w:rsidR="00F8552C" w:rsidRPr="001A40E8">
          <w:rPr>
            <w:rStyle w:val="Hyperlink"/>
            <w:rFonts w:eastAsia="SimSun" w:hAnsi="SimSun" w:hint="eastAsia"/>
            <w:color w:val="0563C1"/>
            <w:sz w:val="16"/>
            <w:szCs w:val="16"/>
          </w:rPr>
          <w:t>通用条款</w:t>
        </w:r>
      </w:hyperlink>
    </w:p>
    <w:p w:rsidR="00675533" w:rsidRDefault="00E835A5" w:rsidP="00675533">
      <w:pPr>
        <w:pStyle w:val="ProductList-Body"/>
      </w:pPr>
      <w:r>
        <w:tab/>
      </w:r>
    </w:p>
    <w:p w:rsidR="00877D86" w:rsidRPr="00E76589" w:rsidRDefault="00877D86" w:rsidP="00E27712">
      <w:pPr>
        <w:pStyle w:val="ProductList-Offering2Heading"/>
      </w:pPr>
      <w:bookmarkStart w:id="98" w:name="_Toc440366085"/>
      <w:r w:rsidRPr="00E76589">
        <w:lastRenderedPageBreak/>
        <w:t>Office Online</w:t>
      </w:r>
      <w:bookmarkEnd w:id="98"/>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877D86" w:rsidRPr="00C34455" w:rsidRDefault="004D2003"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E76589" w:rsidRDefault="00877D86" w:rsidP="00E27712">
      <w:pPr>
        <w:pStyle w:val="ProductList-Offering2Heading"/>
      </w:pPr>
      <w:r w:rsidRPr="00E76589">
        <w:rPr>
          <w:lang w:eastAsia="zh-CN"/>
        </w:rPr>
        <w:tab/>
      </w:r>
      <w:bookmarkStart w:id="99" w:name="_Toc440366086"/>
      <w:r w:rsidRPr="00E76589">
        <w:t>OneDrive for Business</w:t>
      </w:r>
      <w:bookmarkEnd w:id="99"/>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877D86" w:rsidRPr="00C34455" w:rsidRDefault="004D200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00" w:name="_Toc440366087"/>
      <w:r w:rsidRPr="00E76589">
        <w:t>Project Online</w:t>
      </w:r>
      <w:bookmarkEnd w:id="100"/>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Project Lite</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Project Online</w:t>
      </w:r>
    </w:p>
    <w:p w:rsidR="00877D86" w:rsidRPr="00C34455" w:rsidRDefault="004D200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01" w:name="_Toc440366088"/>
      <w:r w:rsidRPr="00E76589">
        <w:t>SharePoint Online</w:t>
      </w:r>
      <w:bookmarkEnd w:id="101"/>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lastRenderedPageBreak/>
        <w:t xml:space="preserve">Duet Enterprise Online for Microsoft SharePoint </w:t>
      </w:r>
      <w:r w:rsidRPr="009F26BB">
        <w:rPr>
          <w:rFonts w:ascii="Calibri Light" w:eastAsia="SimSun" w:hAnsi="Calibri Light"/>
          <w:sz w:val="16"/>
          <w:szCs w:val="16"/>
        </w:rPr>
        <w:t>和</w:t>
      </w:r>
      <w:r w:rsidRPr="009F26BB">
        <w:rPr>
          <w:rFonts w:ascii="Calibri Light" w:eastAsia="SimSun" w:hAnsi="Calibri Light"/>
          <w:sz w:val="16"/>
          <w:szCs w:val="16"/>
        </w:rPr>
        <w:t xml:space="preserve"> SAP</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SharePoint Online </w:t>
      </w:r>
      <w:r w:rsidRPr="009F26BB">
        <w:rPr>
          <w:rFonts w:ascii="Calibri Light" w:eastAsia="SimSun" w:hAnsi="Calibri Light"/>
          <w:sz w:val="16"/>
          <w:szCs w:val="16"/>
        </w:rPr>
        <w:t>网亭</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SharePoint Online Plan 1</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lastRenderedPageBreak/>
        <w:t>SharePoint Online Plan 2</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Kiosk</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p w:rsidR="00877D86" w:rsidRPr="00C34455" w:rsidRDefault="004D200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375574" w:rsidRDefault="00E835A5" w:rsidP="00E835A5">
      <w:pPr>
        <w:pStyle w:val="ProductList-Offering2Heading"/>
        <w:outlineLvl w:val="2"/>
        <w:rPr>
          <w:rFonts w:eastAsia="SimSun"/>
        </w:rPr>
      </w:pPr>
      <w:bookmarkStart w:id="102" w:name="SkypeforBusinessOnline"/>
      <w:r w:rsidRPr="00375574">
        <w:rPr>
          <w:rFonts w:eastAsia="SimSun"/>
        </w:rPr>
        <w:tab/>
      </w:r>
      <w:bookmarkStart w:id="103" w:name="_Toc431797723"/>
      <w:bookmarkStart w:id="104" w:name="_Toc431459539"/>
      <w:bookmarkStart w:id="105" w:name="_Toc440366089"/>
      <w:r w:rsidRPr="00375574">
        <w:rPr>
          <w:rFonts w:eastAsia="SimSun"/>
        </w:rPr>
        <w:t xml:space="preserve">Skype for Business </w:t>
      </w:r>
      <w:bookmarkEnd w:id="103"/>
      <w:r w:rsidRPr="00375574">
        <w:rPr>
          <w:rFonts w:eastAsia="SimSun"/>
        </w:rPr>
        <w:t>Online</w:t>
      </w:r>
      <w:bookmarkEnd w:id="102"/>
      <w:bookmarkEnd w:id="104"/>
      <w:bookmarkEnd w:id="105"/>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lastRenderedPageBreak/>
        <w:t xml:space="preserve">Skype for Business Online </w:t>
      </w:r>
      <w:r w:rsidRPr="00E835A5">
        <w:rPr>
          <w:rFonts w:ascii="Calibri Light" w:eastAsia="SimSun" w:hAnsi="Calibri Light"/>
          <w:sz w:val="16"/>
          <w:szCs w:val="16"/>
        </w:rPr>
        <w:t>计划</w:t>
      </w:r>
      <w:r w:rsidRPr="00E835A5">
        <w:rPr>
          <w:rFonts w:ascii="Calibri Light" w:eastAsia="SimSun" w:hAnsi="Calibri Light"/>
          <w:sz w:val="16"/>
          <w:szCs w:val="16"/>
        </w:rPr>
        <w:t xml:space="preserve"> 1</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 xml:space="preserve">Skype for Business Online </w:t>
      </w:r>
      <w:r w:rsidRPr="00E835A5">
        <w:rPr>
          <w:rFonts w:ascii="Calibri Light" w:eastAsia="SimSun" w:hAnsi="Calibri Light"/>
          <w:sz w:val="16"/>
          <w:szCs w:val="16"/>
        </w:rPr>
        <w:t>计划</w:t>
      </w:r>
      <w:r w:rsidRPr="00E835A5">
        <w:rPr>
          <w:rFonts w:ascii="Calibri Light" w:eastAsia="SimSun" w:hAnsi="Calibri Light"/>
          <w:sz w:val="16"/>
          <w:szCs w:val="16"/>
        </w:rPr>
        <w:t xml:space="preserve"> 2</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lastRenderedPageBreak/>
        <w:t>Skype for Business Online Cloud PBX</w:t>
      </w:r>
    </w:p>
    <w:p w:rsidR="00E835A5" w:rsidRPr="00E835A5" w:rsidRDefault="00E835A5" w:rsidP="00E835A5">
      <w:pPr>
        <w:pStyle w:val="ProductList-Body"/>
        <w:rPr>
          <w:rFonts w:ascii="Calibri Light" w:eastAsia="SimSun" w:hAnsi="Calibri Light"/>
          <w:sz w:val="16"/>
          <w:szCs w:val="16"/>
        </w:rPr>
        <w:sectPr w:rsidR="00E835A5" w:rsidRPr="00E835A5" w:rsidSect="00E835A5">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4D2003"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06" w:name="适用于"/>
      <w:r w:rsidRPr="00721F98">
        <w:rPr>
          <w:rFonts w:ascii="Calibri" w:eastAsia="SimSun" w:hAnsi="Calibri"/>
          <w:b/>
          <w:color w:val="00188F"/>
        </w:rPr>
        <w:t>适用于</w:t>
      </w:r>
      <w:bookmarkEnd w:id="106"/>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lastRenderedPageBreak/>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877D86">
      <w:pPr>
        <w:pStyle w:val="ProductList-Body"/>
        <w:tabs>
          <w:tab w:val="clear" w:pos="158"/>
          <w:tab w:val="left" w:pos="360"/>
        </w:tabs>
        <w:ind w:left="180"/>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877D86" w:rsidRPr="00C34455" w:rsidRDefault="004D200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AA5966" w:rsidRDefault="00E835A5" w:rsidP="00E835A5">
      <w:pPr>
        <w:pStyle w:val="ProductList-Offering2Heading"/>
        <w:outlineLvl w:val="2"/>
        <w:rPr>
          <w:rFonts w:eastAsia="SimSun"/>
        </w:rPr>
      </w:pPr>
      <w:bookmarkStart w:id="107" w:name="Attachment3"/>
      <w:bookmarkEnd w:id="107"/>
      <w:r w:rsidRPr="00AA5966">
        <w:rPr>
          <w:rFonts w:eastAsia="SimSun"/>
        </w:rPr>
        <w:tab/>
      </w:r>
      <w:bookmarkStart w:id="108" w:name="_Toc440366090"/>
      <w:r w:rsidRPr="00AA5966">
        <w:rPr>
          <w:rFonts w:eastAsia="SimSun"/>
        </w:rPr>
        <w:t xml:space="preserve">Skype for Business Online PSTN </w:t>
      </w:r>
      <w:r w:rsidRPr="00AA5966">
        <w:rPr>
          <w:rFonts w:eastAsia="SimSun"/>
        </w:rPr>
        <w:t>服务</w:t>
      </w:r>
      <w:bookmarkEnd w:id="108"/>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lastRenderedPageBreak/>
        <w:t xml:space="preserve">Skype for Business Online PSTN </w:t>
      </w:r>
      <w:r w:rsidRPr="00E835A5">
        <w:rPr>
          <w:rFonts w:ascii="Calibri Light" w:eastAsia="SimSun" w:hAnsi="Calibri Light"/>
          <w:sz w:val="16"/>
          <w:szCs w:val="16"/>
        </w:rPr>
        <w:t>通话</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 xml:space="preserve">Skype for Business Online PSTN </w:t>
      </w:r>
      <w:r w:rsidRPr="00E835A5">
        <w:rPr>
          <w:rFonts w:ascii="Calibri Light" w:eastAsia="SimSun" w:hAnsi="Calibri Light"/>
          <w:sz w:val="16"/>
          <w:szCs w:val="16"/>
        </w:rPr>
        <w:t>会议</w:t>
      </w:r>
    </w:p>
    <w:p w:rsidR="00E835A5" w:rsidRPr="00E835A5" w:rsidRDefault="00E835A5" w:rsidP="00E835A5">
      <w:pPr>
        <w:pStyle w:val="ProductList-Body"/>
        <w:rPr>
          <w:rFonts w:ascii="Calibri Light" w:eastAsia="SimSun" w:hAnsi="Calibri Light"/>
          <w:sz w:val="16"/>
          <w:szCs w:val="16"/>
        </w:rPr>
      </w:pPr>
    </w:p>
    <w:p w:rsidR="00E835A5" w:rsidRPr="00721F98" w:rsidRDefault="00E835A5" w:rsidP="00E835A5">
      <w:pPr>
        <w:pStyle w:val="ProductList-Offering2"/>
        <w:rPr>
          <w:rFonts w:ascii="Calibri" w:eastAsia="SimSun" w:hAnsi="Calibri"/>
        </w:rPr>
        <w:sectPr w:rsidR="00E835A5" w:rsidRPr="00721F98" w:rsidSect="00E835A5">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A85FA8" w:rsidRDefault="00E835A5" w:rsidP="00A85FA8">
      <w:pPr>
        <w:pStyle w:val="ProductList-Body"/>
        <w:tabs>
          <w:tab w:val="clear" w:pos="158"/>
          <w:tab w:val="left" w:pos="360"/>
        </w:tabs>
        <w:rPr>
          <w:rFonts w:eastAsia="SimSun"/>
          <w:b/>
          <w:color w:val="00188F"/>
        </w:rPr>
      </w:pPr>
      <w:r w:rsidRPr="00A85FA8">
        <w:rPr>
          <w:rFonts w:eastAsia="SimSun"/>
          <w:b/>
          <w:color w:val="00188F"/>
        </w:rPr>
        <w:t xml:space="preserve">PSTN </w:t>
      </w:r>
      <w:r w:rsidRPr="00A85FA8">
        <w:rPr>
          <w:rFonts w:eastAsia="SimSun"/>
          <w:b/>
          <w:color w:val="00188F"/>
        </w:rPr>
        <w:t>服务定义</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PSTN </w:t>
      </w:r>
      <w:r w:rsidRPr="00721F98">
        <w:rPr>
          <w:rFonts w:ascii="Calibri" w:eastAsia="SimSun" w:hAnsi="Calibri"/>
        </w:rPr>
        <w:t>服务（以下简称</w:t>
      </w:r>
      <w:r w:rsidRPr="009207DA">
        <w:rPr>
          <w:rFonts w:ascii="SimSun" w:eastAsia="SimSun" w:hAnsi="SimSun"/>
        </w:rPr>
        <w:t>“</w:t>
      </w:r>
      <w:r w:rsidRPr="00721F98">
        <w:rPr>
          <w:rFonts w:ascii="Calibri" w:eastAsia="SimSun" w:hAnsi="Calibri"/>
        </w:rPr>
        <w:t xml:space="preserve">PSTN </w:t>
      </w:r>
      <w:r w:rsidRPr="00721F98">
        <w:rPr>
          <w:rFonts w:ascii="Calibri" w:eastAsia="SimSun" w:hAnsi="Calibri"/>
        </w:rPr>
        <w:t>服务</w:t>
      </w:r>
      <w:r w:rsidRPr="009207DA">
        <w:rPr>
          <w:rFonts w:ascii="SimSun" w:eastAsia="SimSun" w:hAnsi="SimSun"/>
        </w:rPr>
        <w:t>”</w:t>
      </w:r>
      <w:r w:rsidRPr="00721F98">
        <w:rPr>
          <w:rFonts w:ascii="Calibri" w:eastAsia="SimSun" w:hAnsi="Calibri"/>
        </w:rPr>
        <w:t>）允许用户通过全球语音电话网络（通常称为</w:t>
      </w:r>
      <w:r w:rsidRPr="009207DA">
        <w:rPr>
          <w:rFonts w:ascii="SimSun" w:eastAsia="SimSun" w:hAnsi="SimSun"/>
        </w:rPr>
        <w:t>“公用电话交换网”</w:t>
      </w:r>
      <w:r w:rsidRPr="00721F98">
        <w:rPr>
          <w:rFonts w:ascii="Calibri" w:eastAsia="SimSun" w:hAnsi="Calibri"/>
        </w:rPr>
        <w:t>）与他人通信。</w:t>
      </w:r>
    </w:p>
    <w:p w:rsidR="00E835A5" w:rsidRPr="00721F98" w:rsidRDefault="00E835A5" w:rsidP="00E835A5">
      <w:pPr>
        <w:pStyle w:val="ProductList-Body"/>
        <w:rPr>
          <w:rFonts w:ascii="Calibri" w:eastAsia="SimSun" w:hAnsi="Calibri"/>
        </w:rPr>
      </w:pPr>
    </w:p>
    <w:p w:rsidR="00E835A5" w:rsidRPr="00A85FA8" w:rsidRDefault="00E835A5" w:rsidP="00A85FA8">
      <w:pPr>
        <w:pStyle w:val="ProductList-Body"/>
        <w:tabs>
          <w:tab w:val="clear" w:pos="158"/>
          <w:tab w:val="left" w:pos="360"/>
        </w:tabs>
        <w:rPr>
          <w:rFonts w:eastAsia="SimSun"/>
          <w:b/>
          <w:color w:val="00188F"/>
          <w:lang w:eastAsia="zh-CN"/>
        </w:rPr>
      </w:pPr>
      <w:r w:rsidRPr="00A85FA8">
        <w:rPr>
          <w:rFonts w:eastAsia="SimSun"/>
          <w:b/>
          <w:color w:val="00188F"/>
          <w:lang w:eastAsia="zh-CN"/>
        </w:rPr>
        <w:t xml:space="preserve">PSTN </w:t>
      </w:r>
      <w:r w:rsidRPr="00A85FA8">
        <w:rPr>
          <w:rFonts w:eastAsia="SimSun"/>
          <w:b/>
          <w:color w:val="00188F"/>
          <w:lang w:eastAsia="zh-CN"/>
        </w:rPr>
        <w:t>服务提供商</w:t>
      </w:r>
    </w:p>
    <w:p w:rsidR="00E835A5" w:rsidRPr="00721F98" w:rsidRDefault="00E835A5" w:rsidP="00E835A5">
      <w:pPr>
        <w:pStyle w:val="ProductList-Body"/>
        <w:rPr>
          <w:rFonts w:ascii="Calibri" w:eastAsia="SimSun" w:hAnsi="Calibri"/>
          <w:lang w:eastAsia="zh-CN"/>
        </w:rPr>
      </w:pPr>
      <w:r w:rsidRPr="00721F98">
        <w:rPr>
          <w:rFonts w:ascii="Calibri" w:eastAsia="SimSun" w:hAnsi="Calibri"/>
          <w:lang w:eastAsia="zh-CN"/>
        </w:rPr>
        <w:t>在美国，</w:t>
      </w:r>
      <w:r w:rsidRPr="00721F98">
        <w:rPr>
          <w:rFonts w:ascii="Calibri" w:eastAsia="SimSun" w:hAnsi="Calibri"/>
          <w:lang w:eastAsia="zh-CN"/>
        </w:rPr>
        <w:t xml:space="preserve">PSTN </w:t>
      </w:r>
      <w:r w:rsidRPr="00721F98">
        <w:rPr>
          <w:rFonts w:ascii="Calibri" w:eastAsia="SimSun" w:hAnsi="Calibri"/>
          <w:lang w:eastAsia="zh-CN"/>
        </w:rPr>
        <w:t>服务由微软公司的子公司</w:t>
      </w:r>
      <w:r w:rsidRPr="00721F98">
        <w:rPr>
          <w:rFonts w:ascii="Calibri" w:eastAsia="SimSun" w:hAnsi="Calibri"/>
          <w:lang w:eastAsia="zh-CN"/>
        </w:rPr>
        <w:t xml:space="preserve"> Skype Communications US Corporation </w:t>
      </w:r>
      <w:r w:rsidRPr="00721F98">
        <w:rPr>
          <w:rFonts w:ascii="Calibri" w:eastAsia="SimSun" w:hAnsi="Calibri"/>
          <w:lang w:eastAsia="zh-CN"/>
        </w:rPr>
        <w:t>向客户提供。在美国以外的国家</w:t>
      </w:r>
      <w:r w:rsidRPr="00721F98">
        <w:rPr>
          <w:rFonts w:ascii="Calibri" w:eastAsia="SimSun" w:hAnsi="Calibri"/>
          <w:lang w:eastAsia="zh-CN"/>
        </w:rPr>
        <w:t>/</w:t>
      </w:r>
      <w:r w:rsidRPr="00721F98">
        <w:rPr>
          <w:rFonts w:ascii="Calibri" w:eastAsia="SimSun" w:hAnsi="Calibri"/>
          <w:lang w:eastAsia="zh-CN"/>
        </w:rPr>
        <w:t>地区，</w:t>
      </w:r>
      <w:r w:rsidRPr="00721F98">
        <w:rPr>
          <w:rFonts w:ascii="Calibri" w:eastAsia="SimSun" w:hAnsi="Calibri"/>
          <w:lang w:eastAsia="zh-CN"/>
        </w:rPr>
        <w:t xml:space="preserve">PSTN </w:t>
      </w:r>
      <w:r w:rsidRPr="00721F98">
        <w:rPr>
          <w:rFonts w:ascii="Calibri" w:eastAsia="SimSun" w:hAnsi="Calibri"/>
          <w:lang w:eastAsia="zh-CN"/>
        </w:rPr>
        <w:t>服务由与客户签署批量许可协议的微软关联公司向客户提供。</w:t>
      </w:r>
    </w:p>
    <w:p w:rsidR="00E835A5" w:rsidRPr="00721F98" w:rsidRDefault="00E835A5" w:rsidP="00E835A5">
      <w:pPr>
        <w:pStyle w:val="ProductList-Body"/>
        <w:tabs>
          <w:tab w:val="clear" w:pos="158"/>
          <w:tab w:val="left" w:pos="360"/>
        </w:tabs>
        <w:rPr>
          <w:rFonts w:ascii="Calibri" w:eastAsia="SimSun" w:hAnsi="Calibri"/>
          <w:lang w:eastAsia="zh-CN"/>
        </w:rPr>
      </w:pPr>
    </w:p>
    <w:p w:rsidR="00E835A5" w:rsidRPr="00A85FA8" w:rsidRDefault="00E835A5" w:rsidP="00A85FA8">
      <w:pPr>
        <w:pStyle w:val="ProductList-Body"/>
        <w:tabs>
          <w:tab w:val="clear" w:pos="158"/>
          <w:tab w:val="left" w:pos="360"/>
        </w:tabs>
        <w:rPr>
          <w:rFonts w:eastAsia="SimSun"/>
          <w:b/>
          <w:color w:val="00188F"/>
          <w:lang w:eastAsia="zh-CN"/>
        </w:rPr>
      </w:pPr>
      <w:r w:rsidRPr="00A85FA8">
        <w:rPr>
          <w:rFonts w:eastAsia="SimSun"/>
          <w:b/>
          <w:color w:val="00188F"/>
          <w:lang w:eastAsia="zh-CN"/>
        </w:rPr>
        <w:t xml:space="preserve">PSTN </w:t>
      </w:r>
      <w:r w:rsidRPr="00A85FA8">
        <w:rPr>
          <w:rFonts w:eastAsia="SimSun"/>
          <w:b/>
          <w:color w:val="00188F"/>
          <w:lang w:eastAsia="zh-CN"/>
        </w:rPr>
        <w:t>税款</w:t>
      </w:r>
    </w:p>
    <w:p w:rsidR="00E835A5" w:rsidRPr="00721F98" w:rsidRDefault="00E835A5" w:rsidP="00E835A5">
      <w:pPr>
        <w:pStyle w:val="ProductList-Body"/>
        <w:tabs>
          <w:tab w:val="left" w:pos="360"/>
        </w:tabs>
        <w:rPr>
          <w:rFonts w:ascii="Calibri" w:eastAsia="SimSun" w:hAnsi="Calibri"/>
          <w:lang w:eastAsia="zh-CN"/>
        </w:rPr>
      </w:pPr>
      <w:r w:rsidRPr="00721F98">
        <w:rPr>
          <w:rFonts w:ascii="Calibri" w:eastAsia="SimSun" w:hAnsi="Calibri"/>
          <w:lang w:eastAsia="zh-CN"/>
        </w:rPr>
        <w:t xml:space="preserve">PSTN </w:t>
      </w:r>
      <w:r w:rsidRPr="00721F98">
        <w:rPr>
          <w:rFonts w:ascii="Calibri" w:eastAsia="SimSun" w:hAnsi="Calibri"/>
          <w:lang w:eastAsia="zh-CN"/>
        </w:rPr>
        <w:t>服务的税款基于客户向微软提供的用于纳税目的的客户地址计算。</w:t>
      </w:r>
    </w:p>
    <w:p w:rsidR="00E835A5" w:rsidRPr="00721F98" w:rsidRDefault="00E835A5" w:rsidP="00E835A5">
      <w:pPr>
        <w:pStyle w:val="ProductList-Body"/>
        <w:tabs>
          <w:tab w:val="left" w:pos="360"/>
        </w:tabs>
        <w:rPr>
          <w:rFonts w:ascii="Calibri" w:eastAsia="SimSun" w:hAnsi="Calibri"/>
          <w:lang w:eastAsia="zh-CN"/>
        </w:rPr>
      </w:pPr>
    </w:p>
    <w:p w:rsidR="00E835A5" w:rsidRPr="00721F98" w:rsidRDefault="00E835A5" w:rsidP="00E835A5">
      <w:pPr>
        <w:pStyle w:val="ProductList-Body"/>
        <w:tabs>
          <w:tab w:val="left" w:pos="360"/>
        </w:tabs>
        <w:rPr>
          <w:rFonts w:ascii="Calibri" w:eastAsia="SimSun" w:hAnsi="Calibri"/>
          <w:lang w:eastAsia="zh-CN"/>
        </w:rPr>
      </w:pPr>
      <w:r w:rsidRPr="00721F98">
        <w:rPr>
          <w:rFonts w:ascii="Calibri" w:eastAsia="SimSun" w:hAnsi="Calibri"/>
        </w:rPr>
        <w:t>在美国，微软代表</w:t>
      </w:r>
      <w:r w:rsidRPr="00721F98">
        <w:rPr>
          <w:rFonts w:ascii="Calibri" w:eastAsia="SimSun" w:hAnsi="Calibri"/>
        </w:rPr>
        <w:t xml:space="preserve"> Skype Communications US Corporation </w:t>
      </w:r>
      <w:r w:rsidRPr="00721F98">
        <w:rPr>
          <w:rFonts w:ascii="Calibri" w:eastAsia="SimSun" w:hAnsi="Calibri"/>
        </w:rPr>
        <w:t>向客户直接销售的</w:t>
      </w:r>
      <w:r w:rsidRPr="00721F98">
        <w:rPr>
          <w:rFonts w:ascii="Calibri" w:eastAsia="SimSun" w:hAnsi="Calibri"/>
        </w:rPr>
        <w:t xml:space="preserve"> PSTN </w:t>
      </w:r>
      <w:r w:rsidRPr="00721F98">
        <w:rPr>
          <w:rFonts w:ascii="Calibri" w:eastAsia="SimSun" w:hAnsi="Calibri"/>
        </w:rPr>
        <w:t>服务的所有定价均包含任何政府机构、委员会或半政府实体向客户收取的所有相应税款，微软会将所有相关税款上交给相关机构或实体。这些税款将在批量许可网站</w:t>
      </w:r>
      <w:r w:rsidRPr="00721F98">
        <w:rPr>
          <w:rFonts w:ascii="Calibri" w:eastAsia="SimSun" w:hAnsi="Calibri"/>
        </w:rPr>
        <w:t xml:space="preserve"> (</w:t>
      </w:r>
      <w:hyperlink r:id="rId45" w:history="1">
        <w:r w:rsidRPr="00721F98">
          <w:rPr>
            <w:rStyle w:val="Hyperlink"/>
            <w:rFonts w:ascii="Calibri" w:eastAsia="SimSun" w:hAnsi="Calibri"/>
          </w:rPr>
          <w:t>http://go.microsoft.com/fwlink/?LinkId=690247</w:t>
        </w:r>
      </w:hyperlink>
      <w:r w:rsidRPr="00721F98">
        <w:rPr>
          <w:rFonts w:ascii="Calibri" w:eastAsia="SimSun" w:hAnsi="Calibri"/>
        </w:rPr>
        <w:t xml:space="preserve">) </w:t>
      </w:r>
      <w:r w:rsidRPr="00721F98">
        <w:rPr>
          <w:rFonts w:ascii="Calibri" w:eastAsia="SimSun" w:hAnsi="Calibri"/>
        </w:rPr>
        <w:t>上披露。</w:t>
      </w:r>
      <w:r w:rsidRPr="00721F98">
        <w:rPr>
          <w:rFonts w:ascii="Calibri" w:eastAsia="SimSun" w:hAnsi="Calibri"/>
          <w:lang w:eastAsia="zh-CN"/>
        </w:rPr>
        <w:t>对于在美国进行的间接销售活动，定价由客户的经销商确定，该经销商负责收取并移交可能适用的任何附加税款。</w:t>
      </w:r>
    </w:p>
    <w:p w:rsidR="00E835A5" w:rsidRPr="00721F98" w:rsidRDefault="00E835A5" w:rsidP="00E835A5">
      <w:pPr>
        <w:pStyle w:val="ProductList-Body"/>
        <w:tabs>
          <w:tab w:val="left" w:pos="360"/>
        </w:tabs>
        <w:rPr>
          <w:rFonts w:ascii="Calibri" w:eastAsia="SimSun" w:hAnsi="Calibri"/>
          <w:lang w:eastAsia="zh-CN"/>
        </w:rPr>
      </w:pPr>
    </w:p>
    <w:p w:rsidR="00E835A5" w:rsidRPr="00A85FA8" w:rsidRDefault="00E835A5" w:rsidP="00A85FA8">
      <w:pPr>
        <w:pStyle w:val="ProductList-Body"/>
        <w:tabs>
          <w:tab w:val="clear" w:pos="158"/>
          <w:tab w:val="left" w:pos="360"/>
        </w:tabs>
        <w:rPr>
          <w:rFonts w:eastAsia="SimSun"/>
          <w:b/>
          <w:color w:val="00188F"/>
          <w:lang w:eastAsia="zh-CN"/>
        </w:rPr>
      </w:pPr>
      <w:r w:rsidRPr="00A85FA8">
        <w:rPr>
          <w:rFonts w:eastAsia="SimSun"/>
          <w:b/>
          <w:color w:val="00188F"/>
          <w:lang w:eastAsia="zh-CN"/>
        </w:rPr>
        <w:t>关于美国紧急电话</w:t>
      </w:r>
      <w:r w:rsidRPr="00A85FA8">
        <w:rPr>
          <w:rFonts w:eastAsia="SimSun"/>
          <w:b/>
          <w:color w:val="00188F"/>
          <w:lang w:eastAsia="zh-CN"/>
        </w:rPr>
        <w:t xml:space="preserve">/911 </w:t>
      </w:r>
      <w:r w:rsidRPr="00A85FA8">
        <w:rPr>
          <w:rFonts w:eastAsia="SimSun"/>
          <w:b/>
          <w:color w:val="00188F"/>
          <w:lang w:eastAsia="zh-CN"/>
        </w:rPr>
        <w:t>的重要信息</w:t>
      </w:r>
    </w:p>
    <w:p w:rsidR="00E835A5" w:rsidRPr="00721F98" w:rsidRDefault="00E835A5" w:rsidP="00E835A5">
      <w:pPr>
        <w:pStyle w:val="ProductList-Body"/>
        <w:tabs>
          <w:tab w:val="left" w:pos="360"/>
        </w:tabs>
        <w:rPr>
          <w:rFonts w:ascii="Calibri" w:eastAsia="SimSun" w:hAnsi="Calibri"/>
          <w:lang w:eastAsia="zh-CN"/>
        </w:rPr>
      </w:pPr>
      <w:r w:rsidRPr="00721F98">
        <w:rPr>
          <w:rFonts w:ascii="Calibri" w:eastAsia="SimSun" w:hAnsi="Calibri"/>
          <w:lang w:eastAsia="zh-CN"/>
        </w:rPr>
        <w:t>在</w:t>
      </w:r>
      <w:r w:rsidRPr="00721F98">
        <w:rPr>
          <w:rFonts w:ascii="Calibri" w:eastAsia="SimSun" w:hAnsi="Calibri"/>
          <w:lang w:eastAsia="zh-CN"/>
        </w:rPr>
        <w:t xml:space="preserve"> Skype for Business Online PSTN </w:t>
      </w:r>
      <w:r w:rsidRPr="00721F98">
        <w:rPr>
          <w:rFonts w:ascii="Calibri" w:eastAsia="SimSun" w:hAnsi="Calibri"/>
          <w:lang w:eastAsia="zh-CN"/>
        </w:rPr>
        <w:t>电话服务中，</w:t>
      </w:r>
      <w:r w:rsidRPr="00721F98">
        <w:rPr>
          <w:rFonts w:ascii="Calibri" w:eastAsia="SimSun" w:hAnsi="Calibri"/>
          <w:lang w:eastAsia="zh-CN"/>
        </w:rPr>
        <w:t xml:space="preserve">911 </w:t>
      </w:r>
      <w:r w:rsidRPr="00721F98">
        <w:rPr>
          <w:rFonts w:ascii="Calibri" w:eastAsia="SimSun" w:hAnsi="Calibri"/>
          <w:lang w:eastAsia="zh-CN"/>
        </w:rPr>
        <w:t>紧急电话的运营方式与传统电话服务中的运营方式不同。我们要求客户必须将这些差异通知到</w:t>
      </w:r>
      <w:r w:rsidRPr="00721F98">
        <w:rPr>
          <w:rFonts w:ascii="Calibri" w:eastAsia="SimSun" w:hAnsi="Calibri"/>
          <w:lang w:eastAsia="zh-CN"/>
        </w:rPr>
        <w:t xml:space="preserve"> Skype for Business Online PSTN </w:t>
      </w:r>
      <w:r w:rsidRPr="00721F98">
        <w:rPr>
          <w:rFonts w:ascii="Calibri" w:eastAsia="SimSun" w:hAnsi="Calibri"/>
          <w:lang w:eastAsia="zh-CN"/>
        </w:rPr>
        <w:t>电话服务的每一个客户。这些差异包括以下内容：</w:t>
      </w:r>
      <w:r w:rsidRPr="00721F98">
        <w:rPr>
          <w:rFonts w:ascii="Calibri" w:eastAsia="SimSun" w:hAnsi="Calibri"/>
          <w:lang w:eastAsia="zh-CN"/>
        </w:rPr>
        <w:t xml:space="preserve">(i) Skype for Business </w:t>
      </w:r>
      <w:r w:rsidRPr="00721F98">
        <w:rPr>
          <w:rFonts w:ascii="Calibri" w:eastAsia="SimSun" w:hAnsi="Calibri"/>
          <w:lang w:eastAsia="zh-CN"/>
        </w:rPr>
        <w:t>可能不清楚</w:t>
      </w:r>
      <w:r w:rsidRPr="00721F98">
        <w:rPr>
          <w:rFonts w:ascii="Calibri" w:eastAsia="SimSun" w:hAnsi="Calibri"/>
          <w:lang w:eastAsia="zh-CN"/>
        </w:rPr>
        <w:t xml:space="preserve"> 911 </w:t>
      </w:r>
      <w:r w:rsidRPr="00721F98">
        <w:rPr>
          <w:rFonts w:ascii="Calibri" w:eastAsia="SimSun" w:hAnsi="Calibri"/>
          <w:lang w:eastAsia="zh-CN"/>
        </w:rPr>
        <w:t>呼叫者的实际位置，可能导致</w:t>
      </w:r>
      <w:r w:rsidRPr="00721F98">
        <w:rPr>
          <w:rFonts w:ascii="Calibri" w:eastAsia="SimSun" w:hAnsi="Calibri"/>
          <w:lang w:eastAsia="zh-CN"/>
        </w:rPr>
        <w:t xml:space="preserve"> 911 </w:t>
      </w:r>
      <w:r w:rsidRPr="00721F98">
        <w:rPr>
          <w:rFonts w:ascii="Calibri" w:eastAsia="SimSun" w:hAnsi="Calibri"/>
          <w:lang w:eastAsia="zh-CN"/>
        </w:rPr>
        <w:t>电话被转接到错误的</w:t>
      </w:r>
      <w:r w:rsidRPr="00721F98">
        <w:rPr>
          <w:rFonts w:ascii="Calibri" w:eastAsia="SimSun" w:hAnsi="Calibri"/>
          <w:lang w:eastAsia="zh-CN"/>
        </w:rPr>
        <w:t xml:space="preserve"> 911 </w:t>
      </w:r>
      <w:r w:rsidRPr="00721F98">
        <w:rPr>
          <w:rFonts w:ascii="Calibri" w:eastAsia="SimSun" w:hAnsi="Calibri"/>
          <w:lang w:eastAsia="zh-CN"/>
        </w:rPr>
        <w:t>呼叫中心和</w:t>
      </w:r>
      <w:r w:rsidRPr="00721F98">
        <w:rPr>
          <w:rFonts w:ascii="Calibri" w:eastAsia="SimSun" w:hAnsi="Calibri"/>
          <w:lang w:eastAsia="zh-CN"/>
        </w:rPr>
        <w:t>/</w:t>
      </w:r>
      <w:r w:rsidRPr="00721F98">
        <w:rPr>
          <w:rFonts w:ascii="Calibri" w:eastAsia="SimSun" w:hAnsi="Calibri"/>
          <w:lang w:eastAsia="zh-CN"/>
        </w:rPr>
        <w:t>或紧急服务被分派到错误的位置；</w:t>
      </w:r>
      <w:r w:rsidRPr="00721F98">
        <w:rPr>
          <w:rFonts w:ascii="Calibri" w:eastAsia="SimSun" w:hAnsi="Calibri"/>
          <w:lang w:eastAsia="zh-CN"/>
        </w:rPr>
        <w:t xml:space="preserve">(ii) </w:t>
      </w:r>
      <w:r w:rsidRPr="00721F98">
        <w:rPr>
          <w:rFonts w:ascii="Calibri" w:eastAsia="SimSun" w:hAnsi="Calibri"/>
          <w:lang w:eastAsia="zh-CN"/>
        </w:rPr>
        <w:t>当</w:t>
      </w:r>
      <w:r w:rsidRPr="00721F98">
        <w:rPr>
          <w:rFonts w:ascii="Calibri" w:eastAsia="SimSun" w:hAnsi="Calibri"/>
          <w:lang w:eastAsia="zh-CN"/>
        </w:rPr>
        <w:t xml:space="preserve"> Skype for Business </w:t>
      </w:r>
      <w:r w:rsidRPr="00721F98">
        <w:rPr>
          <w:rFonts w:ascii="Calibri" w:eastAsia="SimSun" w:hAnsi="Calibri"/>
          <w:lang w:eastAsia="zh-CN"/>
        </w:rPr>
        <w:t>用户拨打</w:t>
      </w:r>
      <w:r w:rsidRPr="00721F98">
        <w:rPr>
          <w:rFonts w:ascii="Calibri" w:eastAsia="SimSun" w:hAnsi="Calibri"/>
          <w:lang w:eastAsia="zh-CN"/>
        </w:rPr>
        <w:t xml:space="preserve"> 911 </w:t>
      </w:r>
      <w:r w:rsidRPr="00721F98">
        <w:rPr>
          <w:rFonts w:ascii="Calibri" w:eastAsia="SimSun" w:hAnsi="Calibri"/>
          <w:lang w:eastAsia="zh-CN"/>
        </w:rPr>
        <w:t>电话时，接线员可能要求用户提供其当前位置以便正确地转接</w:t>
      </w:r>
      <w:r w:rsidRPr="00721F98">
        <w:rPr>
          <w:rFonts w:ascii="Calibri" w:eastAsia="SimSun" w:hAnsi="Calibri"/>
          <w:lang w:eastAsia="zh-CN"/>
        </w:rPr>
        <w:t xml:space="preserve"> 911 </w:t>
      </w:r>
      <w:r w:rsidRPr="00721F98">
        <w:rPr>
          <w:rFonts w:ascii="Calibri" w:eastAsia="SimSun" w:hAnsi="Calibri"/>
          <w:lang w:eastAsia="zh-CN"/>
        </w:rPr>
        <w:t>电话并分派紧急服务；</w:t>
      </w:r>
      <w:r w:rsidRPr="00721F98">
        <w:rPr>
          <w:rFonts w:ascii="Calibri" w:eastAsia="SimSun" w:hAnsi="Calibri"/>
          <w:lang w:eastAsia="zh-CN"/>
        </w:rPr>
        <w:t xml:space="preserve">(iii) </w:t>
      </w:r>
      <w:r w:rsidRPr="00721F98">
        <w:rPr>
          <w:rFonts w:ascii="Calibri" w:eastAsia="SimSun" w:hAnsi="Calibri"/>
          <w:lang w:eastAsia="zh-CN"/>
        </w:rPr>
        <w:t>如果用户的设备没电或电量不足，或者因任何原因无法访问</w:t>
      </w:r>
      <w:r w:rsidRPr="00721F98">
        <w:rPr>
          <w:rFonts w:ascii="Calibri" w:eastAsia="SimSun" w:hAnsi="Calibri"/>
          <w:lang w:eastAsia="zh-CN"/>
        </w:rPr>
        <w:t xml:space="preserve"> Internet</w:t>
      </w:r>
      <w:r w:rsidRPr="00721F98">
        <w:rPr>
          <w:rFonts w:ascii="Calibri" w:eastAsia="SimSun" w:hAnsi="Calibri"/>
          <w:lang w:eastAsia="zh-CN"/>
        </w:rPr>
        <w:t>，则用户无法通过</w:t>
      </w:r>
      <w:r w:rsidRPr="00721F98">
        <w:rPr>
          <w:rFonts w:ascii="Calibri" w:eastAsia="SimSun" w:hAnsi="Calibri"/>
          <w:lang w:eastAsia="zh-CN"/>
        </w:rPr>
        <w:t xml:space="preserve"> Skype for Business Online PSTN </w:t>
      </w:r>
      <w:r w:rsidRPr="00721F98">
        <w:rPr>
          <w:rFonts w:ascii="Calibri" w:eastAsia="SimSun" w:hAnsi="Calibri"/>
          <w:lang w:eastAsia="zh-CN"/>
        </w:rPr>
        <w:t>电话服务拨打</w:t>
      </w:r>
      <w:r w:rsidRPr="00721F98">
        <w:rPr>
          <w:rFonts w:ascii="Calibri" w:eastAsia="SimSun" w:hAnsi="Calibri"/>
          <w:lang w:eastAsia="zh-CN"/>
        </w:rPr>
        <w:t xml:space="preserve"> 911 </w:t>
      </w:r>
      <w:r w:rsidRPr="00721F98">
        <w:rPr>
          <w:rFonts w:ascii="Calibri" w:eastAsia="SimSun" w:hAnsi="Calibri"/>
          <w:lang w:eastAsia="zh-CN"/>
        </w:rPr>
        <w:t>电话；并且</w:t>
      </w:r>
      <w:r w:rsidRPr="00721F98">
        <w:rPr>
          <w:rFonts w:ascii="Calibri" w:eastAsia="SimSun" w:hAnsi="Calibri"/>
          <w:lang w:eastAsia="zh-CN"/>
        </w:rPr>
        <w:t xml:space="preserve"> (iv) </w:t>
      </w:r>
      <w:r w:rsidRPr="00721F98">
        <w:rPr>
          <w:rFonts w:ascii="Calibri" w:eastAsia="SimSun" w:hAnsi="Calibri"/>
          <w:lang w:eastAsia="zh-CN"/>
        </w:rPr>
        <w:t>尽管在世界上具有</w:t>
      </w:r>
      <w:r w:rsidRPr="00721F98">
        <w:rPr>
          <w:rFonts w:ascii="Calibri" w:eastAsia="SimSun" w:hAnsi="Calibri"/>
          <w:lang w:eastAsia="zh-CN"/>
        </w:rPr>
        <w:t xml:space="preserve"> Internet </w:t>
      </w:r>
      <w:r w:rsidRPr="00721F98">
        <w:rPr>
          <w:rFonts w:ascii="Calibri" w:eastAsia="SimSun" w:hAnsi="Calibri"/>
          <w:lang w:eastAsia="zh-CN"/>
        </w:rPr>
        <w:t>连接的任何位置都可以使用</w:t>
      </w:r>
      <w:r w:rsidRPr="00721F98">
        <w:rPr>
          <w:rFonts w:ascii="Calibri" w:eastAsia="SimSun" w:hAnsi="Calibri"/>
          <w:lang w:eastAsia="zh-CN"/>
        </w:rPr>
        <w:t xml:space="preserve"> Skype for Business Online PSTN </w:t>
      </w:r>
      <w:r w:rsidRPr="00721F98">
        <w:rPr>
          <w:rFonts w:ascii="Calibri" w:eastAsia="SimSun" w:hAnsi="Calibri"/>
          <w:lang w:eastAsia="zh-CN"/>
        </w:rPr>
        <w:t>电话服务，但用户不应在美国境外的位置拨打</w:t>
      </w:r>
      <w:r w:rsidRPr="00721F98">
        <w:rPr>
          <w:rFonts w:ascii="Calibri" w:eastAsia="SimSun" w:hAnsi="Calibri"/>
          <w:lang w:eastAsia="zh-CN"/>
        </w:rPr>
        <w:t xml:space="preserve"> 911 </w:t>
      </w:r>
      <w:r w:rsidRPr="00721F98">
        <w:rPr>
          <w:rFonts w:ascii="Calibri" w:eastAsia="SimSun" w:hAnsi="Calibri"/>
          <w:lang w:eastAsia="zh-CN"/>
        </w:rPr>
        <w:t>电话，因为该电话可能无法转接到该国家</w:t>
      </w:r>
      <w:r w:rsidRPr="00721F98">
        <w:rPr>
          <w:rFonts w:ascii="Calibri" w:eastAsia="SimSun" w:hAnsi="Calibri"/>
          <w:lang w:eastAsia="zh-CN"/>
        </w:rPr>
        <w:t>/</w:t>
      </w:r>
      <w:r w:rsidRPr="00721F98">
        <w:rPr>
          <w:rFonts w:ascii="Calibri" w:eastAsia="SimSun" w:hAnsi="Calibri"/>
          <w:lang w:eastAsia="zh-CN"/>
        </w:rPr>
        <w:t>地区相应呼叫中心。</w:t>
      </w:r>
    </w:p>
    <w:p w:rsidR="00E835A5" w:rsidRPr="00721F98" w:rsidRDefault="00E835A5" w:rsidP="00E835A5">
      <w:pPr>
        <w:pStyle w:val="ProductList-Body"/>
        <w:tabs>
          <w:tab w:val="left" w:pos="360"/>
        </w:tabs>
        <w:rPr>
          <w:rFonts w:ascii="Calibri" w:eastAsia="SimSun" w:hAnsi="Calibri"/>
          <w:lang w:eastAsia="zh-CN"/>
        </w:rPr>
      </w:pPr>
    </w:p>
    <w:p w:rsidR="00E835A5" w:rsidRPr="00A85FA8" w:rsidRDefault="00E835A5" w:rsidP="00A85FA8">
      <w:pPr>
        <w:pStyle w:val="ProductList-Body"/>
        <w:tabs>
          <w:tab w:val="clear" w:pos="158"/>
          <w:tab w:val="left" w:pos="360"/>
        </w:tabs>
        <w:rPr>
          <w:rFonts w:eastAsia="SimSun"/>
          <w:b/>
          <w:color w:val="00188F"/>
          <w:lang w:eastAsia="zh-CN"/>
        </w:rPr>
      </w:pPr>
      <w:r w:rsidRPr="00A85FA8">
        <w:rPr>
          <w:rFonts w:eastAsia="SimSun"/>
          <w:b/>
          <w:color w:val="00188F"/>
          <w:lang w:eastAsia="zh-CN"/>
        </w:rPr>
        <w:t>使用限制</w:t>
      </w:r>
    </w:p>
    <w:p w:rsidR="00E835A5" w:rsidRPr="00721F98" w:rsidRDefault="00E835A5" w:rsidP="00E835A5">
      <w:pPr>
        <w:pStyle w:val="ProductList-Body"/>
        <w:tabs>
          <w:tab w:val="clear" w:pos="158"/>
          <w:tab w:val="left" w:pos="360"/>
        </w:tabs>
        <w:rPr>
          <w:rFonts w:ascii="Calibri" w:eastAsia="SimSun" w:hAnsi="Calibri"/>
          <w:lang w:eastAsia="zh-CN"/>
        </w:rPr>
      </w:pPr>
      <w:r w:rsidRPr="00721F98">
        <w:rPr>
          <w:rFonts w:ascii="Calibri" w:eastAsia="SimSun" w:hAnsi="Calibri"/>
          <w:lang w:eastAsia="zh-CN"/>
        </w:rPr>
        <w:t>客户不得超出适用的</w:t>
      </w:r>
      <w:r w:rsidRPr="00721F98">
        <w:rPr>
          <w:rFonts w:ascii="Calibri" w:eastAsia="SimSun" w:hAnsi="Calibri"/>
          <w:lang w:eastAsia="zh-CN"/>
        </w:rPr>
        <w:t xml:space="preserve"> PSTN </w:t>
      </w:r>
      <w:r w:rsidRPr="00721F98">
        <w:rPr>
          <w:rFonts w:ascii="Calibri" w:eastAsia="SimSun" w:hAnsi="Calibri"/>
          <w:lang w:eastAsia="zh-CN"/>
        </w:rPr>
        <w:t>服务订购计划的使用限制。超出使用限制可能会导致暂停服务。在暂停</w:t>
      </w:r>
      <w:r w:rsidRPr="00721F98">
        <w:rPr>
          <w:rFonts w:ascii="Calibri" w:eastAsia="SimSun" w:hAnsi="Calibri"/>
          <w:lang w:eastAsia="zh-CN"/>
        </w:rPr>
        <w:t xml:space="preserve"> PSTN </w:t>
      </w:r>
      <w:r w:rsidRPr="00721F98">
        <w:rPr>
          <w:rFonts w:ascii="Calibri" w:eastAsia="SimSun" w:hAnsi="Calibri"/>
          <w:lang w:eastAsia="zh-CN"/>
        </w:rPr>
        <w:t>服务之前，微软将提供合理的通知，在任何暂停期间，客户可以拨打紧急电话。</w:t>
      </w:r>
    </w:p>
    <w:p w:rsidR="00E835A5" w:rsidRPr="00721F98" w:rsidRDefault="004D2003" w:rsidP="00E835A5">
      <w:pPr>
        <w:pStyle w:val="ProductList-Body"/>
        <w:shd w:val="clear" w:color="auto" w:fill="A6A6A6" w:themeFill="background1" w:themeFillShade="A6"/>
        <w:spacing w:before="120" w:after="240"/>
        <w:jc w:val="right"/>
        <w:rPr>
          <w:rFonts w:ascii="Calibri" w:eastAsia="SimSun" w:hAnsi="Calibri"/>
          <w:sz w:val="16"/>
          <w:szCs w:val="16"/>
          <w:lang w:eastAsia="zh-CN"/>
        </w:rPr>
      </w:pPr>
      <w:hyperlink w:anchor="TableofContents" w:history="1">
        <w:r w:rsidR="00E835A5" w:rsidRPr="00721F98">
          <w:rPr>
            <w:rStyle w:val="Hyperlink"/>
            <w:rFonts w:ascii="Calibri" w:eastAsia="SimSun" w:hAnsi="Calibri"/>
            <w:sz w:val="16"/>
            <w:szCs w:val="16"/>
            <w:lang w:eastAsia="zh-CN"/>
          </w:rPr>
          <w:t>目录</w:t>
        </w:r>
      </w:hyperlink>
      <w:r w:rsidR="00E835A5" w:rsidRPr="00721F98">
        <w:rPr>
          <w:rFonts w:ascii="Calibri" w:eastAsia="SimSun" w:hAnsi="Calibri"/>
          <w:sz w:val="16"/>
          <w:szCs w:val="16"/>
          <w:lang w:eastAsia="zh-CN"/>
        </w:rPr>
        <w:t xml:space="preserve"> / </w:t>
      </w:r>
      <w:hyperlink w:anchor="GeneralTerms" w:history="1">
        <w:r w:rsidR="00E835A5" w:rsidRPr="00721F98">
          <w:rPr>
            <w:rStyle w:val="Hyperlink"/>
            <w:rFonts w:ascii="Calibri" w:eastAsia="SimSun" w:hAnsi="Calibri"/>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09" w:name="_Toc440366091"/>
      <w:r>
        <w:rPr>
          <w:rFonts w:asciiTheme="minorHAnsi" w:eastAsia="SimSun" w:hAnsiTheme="minorHAnsi" w:hint="eastAsia"/>
          <w:lang w:eastAsia="zh-CN"/>
        </w:rPr>
        <w:t>其他在线服务</w:t>
      </w:r>
      <w:bookmarkEnd w:id="109"/>
    </w:p>
    <w:p w:rsidR="00877D86" w:rsidRDefault="00877D86" w:rsidP="00E27712">
      <w:pPr>
        <w:pStyle w:val="ProductList-Offering2Heading"/>
        <w:rPr>
          <w:rFonts w:asciiTheme="minorHAnsi" w:hAnsiTheme="minorHAnsi"/>
        </w:rPr>
      </w:pPr>
      <w:r>
        <w:rPr>
          <w:rFonts w:asciiTheme="minorHAnsi" w:hAnsiTheme="minorHAnsi"/>
          <w:lang w:eastAsia="zh-CN"/>
        </w:rPr>
        <w:tab/>
      </w:r>
      <w:bookmarkStart w:id="110" w:name="_Toc440366092"/>
      <w:r w:rsidRPr="00E76589">
        <w:t xml:space="preserve">Bing Maps Enterprise Platform </w:t>
      </w:r>
      <w:r>
        <w:rPr>
          <w:rFonts w:ascii="MS Gothic" w:eastAsia="MS Gothic" w:hAnsi="MS Gothic" w:cs="MS Gothic" w:hint="eastAsia"/>
        </w:rPr>
        <w:t>和</w:t>
      </w:r>
      <w:r w:rsidRPr="00E76589">
        <w:t xml:space="preserve"> Bing Maps Mobile Asset Management Platform</w:t>
      </w:r>
      <w:bookmarkEnd w:id="110"/>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提供服务的访问权限需要服务</w:t>
      </w:r>
      <w:r>
        <w:rPr>
          <w:rFonts w:eastAsia="SimSun"/>
        </w:rPr>
        <w:t xml:space="preserve"> SL</w:t>
      </w:r>
      <w:r>
        <w:rPr>
          <w:rFonts w:eastAsia="SimSun" w:hint="eastAsia"/>
        </w:rPr>
        <w:t>。每个服务</w:t>
      </w:r>
      <w:r>
        <w:rPr>
          <w:rFonts w:eastAsia="SimSun"/>
        </w:rPr>
        <w:t xml:space="preserve"> SL </w:t>
      </w:r>
      <w:r>
        <w:rPr>
          <w:rFonts w:eastAsia="SimSun" w:hint="eastAsia"/>
        </w:rPr>
        <w:t>必须至少随一个以下合格附加</w:t>
      </w:r>
      <w:r>
        <w:rPr>
          <w:rFonts w:eastAsia="SimSun"/>
        </w:rPr>
        <w:t xml:space="preserve"> SL </w:t>
      </w:r>
      <w:r>
        <w:rPr>
          <w:rFonts w:eastAsia="SimSun" w:hint="eastAsia"/>
        </w:rPr>
        <w:t>一起购买：</w:t>
      </w:r>
    </w:p>
    <w:p w:rsidR="00877D86" w:rsidRDefault="00877D86" w:rsidP="00877D86">
      <w:pPr>
        <w:pStyle w:val="ProductList-Body"/>
        <w:numPr>
          <w:ilvl w:val="0"/>
          <w:numId w:val="28"/>
        </w:numPr>
        <w:ind w:left="450" w:hanging="270"/>
        <w:rPr>
          <w:rFonts w:eastAsia="SimSun"/>
        </w:rPr>
      </w:pPr>
      <w:r>
        <w:rPr>
          <w:rFonts w:eastAsia="SimSun" w:hint="eastAsia"/>
        </w:rPr>
        <w:lastRenderedPageBreak/>
        <w:t>网站用途附加</w:t>
      </w:r>
      <w:r>
        <w:rPr>
          <w:rFonts w:eastAsia="SimSun"/>
        </w:rPr>
        <w:t xml:space="preserve"> SL</w:t>
      </w:r>
      <w:r>
        <w:rPr>
          <w:rFonts w:eastAsia="SimSun" w:hint="eastAsia"/>
        </w:rPr>
        <w:t>，未经身份验证的用户需要该</w:t>
      </w:r>
      <w:r>
        <w:rPr>
          <w:rFonts w:eastAsia="SimSun"/>
        </w:rPr>
        <w:t xml:space="preserve"> SL </w:t>
      </w:r>
      <w:r>
        <w:rPr>
          <w:rFonts w:eastAsia="SimSun" w:hint="eastAsia"/>
        </w:rPr>
        <w:t>来通过客户的程序访问</w:t>
      </w:r>
      <w:r>
        <w:rPr>
          <w:rFonts w:eastAsia="SimSun"/>
        </w:rPr>
        <w:t xml:space="preserve"> Bing Maps Enterprise Platform </w:t>
      </w:r>
      <w:r>
        <w:rPr>
          <w:rFonts w:eastAsia="SimSun" w:hint="eastAsia"/>
        </w:rPr>
        <w:t>和</w:t>
      </w:r>
      <w:r>
        <w:rPr>
          <w:rFonts w:eastAsia="SimSun"/>
        </w:rPr>
        <w:t xml:space="preserve"> Bing Maps Mobile Asset Management Platform</w:t>
      </w:r>
      <w:r>
        <w:rPr>
          <w:rFonts w:eastAsia="SimSun" w:hint="eastAsia"/>
        </w:rPr>
        <w:t>，基于每月的记帐事务的数量；</w:t>
      </w:r>
    </w:p>
    <w:p w:rsidR="00877D86" w:rsidRDefault="00877D86" w:rsidP="00877D86">
      <w:pPr>
        <w:pStyle w:val="ProductList-Body"/>
        <w:numPr>
          <w:ilvl w:val="0"/>
          <w:numId w:val="28"/>
        </w:numPr>
        <w:spacing w:before="40"/>
        <w:ind w:left="461" w:hanging="274"/>
        <w:rPr>
          <w:rFonts w:eastAsia="SimSun"/>
          <w:lang w:eastAsia="zh-CN"/>
        </w:rPr>
      </w:pPr>
      <w:r>
        <w:rPr>
          <w:rFonts w:eastAsia="SimSun" w:hint="eastAsia"/>
          <w:lang w:eastAsia="zh-CN"/>
        </w:rPr>
        <w:t>公共网站用途</w:t>
      </w:r>
      <w:r>
        <w:rPr>
          <w:rFonts w:eastAsia="SimSun"/>
          <w:lang w:eastAsia="zh-CN"/>
        </w:rPr>
        <w:t xml:space="preserve"> SL</w:t>
      </w:r>
      <w:r>
        <w:rPr>
          <w:rFonts w:eastAsia="SimSun" w:hint="eastAsia"/>
          <w:lang w:eastAsia="zh-CN"/>
        </w:rPr>
        <w:t>，可用于在一个对公众开放的无限制网站上进行指定数量的记帐事务；</w:t>
      </w:r>
    </w:p>
    <w:p w:rsidR="00877D86" w:rsidRDefault="00877D86" w:rsidP="00877D86">
      <w:pPr>
        <w:pStyle w:val="ProductList-Body"/>
        <w:numPr>
          <w:ilvl w:val="0"/>
          <w:numId w:val="28"/>
        </w:numPr>
        <w:spacing w:before="40"/>
        <w:ind w:left="461" w:hanging="274"/>
        <w:rPr>
          <w:rFonts w:eastAsia="SimSun"/>
          <w:lang w:eastAsia="zh-CN"/>
        </w:rPr>
      </w:pPr>
      <w:r>
        <w:rPr>
          <w:rFonts w:eastAsia="SimSun" w:hint="eastAsia"/>
          <w:lang w:eastAsia="zh-CN"/>
        </w:rPr>
        <w:t>内部网站用途附加，可用于在一个专有网络的内部网站（如</w:t>
      </w:r>
      <w:r>
        <w:rPr>
          <w:rFonts w:eastAsia="SimSun"/>
          <w:lang w:eastAsia="zh-CN"/>
        </w:rPr>
        <w:t xml:space="preserve"> Intranet</w:t>
      </w:r>
      <w:r>
        <w:rPr>
          <w:rFonts w:eastAsia="SimSun" w:hint="eastAsia"/>
          <w:lang w:eastAsia="zh-CN"/>
        </w:rPr>
        <w:t>）上进行指定数量的记帐事务；</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Unlimited </w:t>
      </w:r>
      <w:r>
        <w:rPr>
          <w:rFonts w:eastAsia="SimSun" w:hint="eastAsia"/>
        </w:rPr>
        <w:t>附加；</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已知用户</w:t>
      </w:r>
      <w:r>
        <w:rPr>
          <w:rFonts w:eastAsia="SimSun"/>
        </w:rPr>
        <w:t xml:space="preserve"> SL</w:t>
      </w:r>
      <w:r>
        <w:rPr>
          <w:rFonts w:eastAsia="SimSun" w:hint="eastAsia"/>
        </w:rPr>
        <w:t>；或</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轻型已知用户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12903">
      <w:pPr>
        <w:pStyle w:val="ProductList-Body"/>
        <w:rPr>
          <w:rFonts w:eastAsia="SimSun"/>
        </w:rPr>
      </w:pPr>
      <w:r>
        <w:rPr>
          <w:rFonts w:eastAsia="SimSun" w:hint="eastAsia"/>
          <w:b/>
          <w:color w:val="00188F"/>
        </w:rPr>
        <w:t>合格</w:t>
      </w:r>
      <w:r>
        <w:rPr>
          <w:rFonts w:eastAsia="SimSun"/>
          <w:b/>
          <w:color w:val="00188F"/>
        </w:rPr>
        <w:t xml:space="preserve"> Bing Maps Mobile Asset Management Platform </w:t>
      </w:r>
      <w:r>
        <w:rPr>
          <w:rFonts w:eastAsia="SimSun" w:hint="eastAsia"/>
          <w:b/>
          <w:color w:val="00188F"/>
        </w:rPr>
        <w:t>服务</w:t>
      </w:r>
      <w:r>
        <w:rPr>
          <w:rFonts w:eastAsia="SimSun"/>
          <w:b/>
          <w:color w:val="00188F"/>
        </w:rPr>
        <w:t xml:space="preserve"> SL </w:t>
      </w:r>
      <w:r>
        <w:rPr>
          <w:rFonts w:eastAsia="SimSun" w:hint="eastAsia"/>
          <w:b/>
          <w:color w:val="00188F"/>
        </w:rPr>
        <w:t>附加</w:t>
      </w:r>
      <w:r>
        <w:rPr>
          <w:rFonts w:eastAsia="SimSun"/>
          <w:b/>
          <w:color w:val="00188F"/>
        </w:rPr>
        <w:t xml:space="preserve"> SL</w:t>
      </w:r>
    </w:p>
    <w:p w:rsidR="00877D86" w:rsidRDefault="00877D86" w:rsidP="00877D86">
      <w:pPr>
        <w:pStyle w:val="ProductList-Body"/>
        <w:rPr>
          <w:rFonts w:eastAsia="SimSun"/>
          <w:lang w:eastAsia="zh-CN"/>
        </w:rPr>
      </w:pPr>
      <w:r>
        <w:rPr>
          <w:rFonts w:eastAsia="SimSun" w:hint="eastAsia"/>
        </w:rPr>
        <w:t>对于</w:t>
      </w:r>
      <w:r>
        <w:rPr>
          <w:rFonts w:eastAsia="SimSun"/>
        </w:rPr>
        <w:t xml:space="preserve"> Bing Maps Mobile Asset Management Platform</w:t>
      </w:r>
      <w:r>
        <w:rPr>
          <w:rFonts w:eastAsia="SimSun" w:hint="eastAsia"/>
        </w:rPr>
        <w:t>，可以使用</w:t>
      </w:r>
      <w:r>
        <w:rPr>
          <w:rFonts w:eastAsia="SimSun"/>
        </w:rPr>
        <w:t xml:space="preserve"> Bing Maps Mobile Asset Management Platform </w:t>
      </w:r>
      <w:r>
        <w:rPr>
          <w:rFonts w:eastAsia="SimSun" w:hint="eastAsia"/>
        </w:rPr>
        <w:t>对其</w:t>
      </w:r>
      <w:r>
        <w:rPr>
          <w:rFonts w:eastAsia="SimSun"/>
        </w:rPr>
        <w:t xml:space="preserve"> GPS </w:t>
      </w:r>
      <w:r>
        <w:rPr>
          <w:rFonts w:eastAsia="SimSun" w:hint="eastAsia"/>
        </w:rPr>
        <w:t>或其他基于位置的传感器进行监控、显示、反向地理编码或计算的每项跟踪资产都需要附加</w:t>
      </w:r>
      <w:r>
        <w:rPr>
          <w:rFonts w:eastAsia="SimSun"/>
        </w:rPr>
        <w:t xml:space="preserve"> SL</w:t>
      </w:r>
      <w:r>
        <w:rPr>
          <w:rFonts w:eastAsia="SimSun" w:hint="eastAsia"/>
        </w:rPr>
        <w:t>。</w:t>
      </w:r>
      <w:r>
        <w:rPr>
          <w:rFonts w:eastAsia="SimSun" w:hint="eastAsia"/>
          <w:lang w:eastAsia="zh-CN"/>
        </w:rPr>
        <w:t>任意车辆、设备或其他移动物体均可以定义为</w:t>
      </w:r>
      <w:r w:rsidRPr="00B24C3D">
        <w:rPr>
          <w:rFonts w:ascii="SimSun" w:eastAsia="SimSun" w:hAnsi="SimSun"/>
          <w:lang w:eastAsia="zh-CN"/>
        </w:rPr>
        <w:t>“</w:t>
      </w:r>
      <w:r>
        <w:rPr>
          <w:rFonts w:eastAsia="SimSun" w:hint="eastAsia"/>
          <w:lang w:eastAsia="zh-CN"/>
        </w:rPr>
        <w:t>资产</w:t>
      </w:r>
      <w:r w:rsidRPr="00B24C3D">
        <w:rPr>
          <w:rFonts w:ascii="SimSun" w:eastAsia="SimSun" w:hAnsi="SimSun"/>
          <w:lang w:eastAsia="zh-CN"/>
        </w:rPr>
        <w:t>”</w:t>
      </w:r>
      <w:r>
        <w:rPr>
          <w:rFonts w:eastAsia="SimSun" w:hint="eastAsia"/>
          <w:lang w:eastAsia="zh-CN"/>
        </w:rPr>
        <w:t>。这些附加</w:t>
      </w:r>
      <w:r>
        <w:rPr>
          <w:rFonts w:eastAsia="SimSun"/>
          <w:lang w:eastAsia="zh-CN"/>
        </w:rPr>
        <w:t xml:space="preserve"> SL </w:t>
      </w:r>
      <w:r>
        <w:rPr>
          <w:rFonts w:eastAsia="SimSun" w:hint="eastAsia"/>
          <w:lang w:eastAsia="zh-CN"/>
        </w:rPr>
        <w:t>用于指定数量的跟踪资产。</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经过身份验证的用户</w:t>
      </w:r>
    </w:p>
    <w:p w:rsidR="00877D86" w:rsidRDefault="00877D86" w:rsidP="00877D86">
      <w:pPr>
        <w:pStyle w:val="ProductList-Body"/>
        <w:rPr>
          <w:rFonts w:eastAsia="SimSun"/>
        </w:rPr>
      </w:pPr>
      <w:r>
        <w:rPr>
          <w:rFonts w:eastAsia="SimSun" w:hint="eastAsia"/>
        </w:rPr>
        <w:t>由客户的程序对其进行身份验证以访问</w:t>
      </w:r>
      <w:r>
        <w:rPr>
          <w:rFonts w:eastAsia="SimSun"/>
        </w:rPr>
        <w:t xml:space="preserve"> Bing Maps Enterprise Platform </w:t>
      </w:r>
      <w:r>
        <w:rPr>
          <w:rFonts w:eastAsia="SimSun" w:hint="eastAsia"/>
        </w:rPr>
        <w:t>和</w:t>
      </w:r>
      <w:r>
        <w:rPr>
          <w:rFonts w:eastAsia="SimSun"/>
        </w:rPr>
        <w:t xml:space="preserve"> Bing Maps Mobile Asset Management Platform </w:t>
      </w:r>
      <w:r>
        <w:rPr>
          <w:rFonts w:eastAsia="SimSun" w:hint="eastAsia"/>
        </w:rPr>
        <w:t>的用户必须具有</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Bing Maps API</w:t>
      </w:r>
    </w:p>
    <w:p w:rsidR="00877D86" w:rsidRDefault="00877D86" w:rsidP="00877D86">
      <w:pPr>
        <w:pStyle w:val="ProductList-Body"/>
        <w:rPr>
          <w:rFonts w:eastAsia="SimSun"/>
        </w:rPr>
      </w:pPr>
      <w:r>
        <w:rPr>
          <w:rFonts w:eastAsia="SimSun" w:hint="eastAsia"/>
        </w:rPr>
        <w:t>客户可以根据以下位置的</w:t>
      </w:r>
      <w:r>
        <w:rPr>
          <w:rFonts w:eastAsia="SimSun"/>
        </w:rPr>
        <w:t xml:space="preserve"> Microsoft Bing Maps Platform API </w:t>
      </w:r>
      <w:r>
        <w:rPr>
          <w:rFonts w:eastAsia="SimSun" w:hint="eastAsia"/>
        </w:rPr>
        <w:t>使用条款和</w:t>
      </w:r>
      <w:r>
        <w:rPr>
          <w:rFonts w:eastAsia="SimSun"/>
        </w:rPr>
        <w:t xml:space="preserve"> Bing Maps Platform SDK</w:t>
      </w:r>
      <w:r>
        <w:rPr>
          <w:rFonts w:eastAsia="SimSun" w:hint="eastAsia"/>
        </w:rPr>
        <w:t>（包括任何后续版本）使用所有</w:t>
      </w:r>
      <w:r>
        <w:rPr>
          <w:rFonts w:eastAsia="SimSun"/>
        </w:rPr>
        <w:t xml:space="preserve"> Bing Maps API</w:t>
      </w:r>
      <w:r>
        <w:rPr>
          <w:rFonts w:eastAsia="SimSun" w:hint="eastAsia"/>
        </w:rPr>
        <w:t>：</w:t>
      </w:r>
      <w:hyperlink r:id="rId46" w:history="1">
        <w:r w:rsidRPr="00833C91">
          <w:rPr>
            <w:rStyle w:val="Hyperlink"/>
            <w:rFonts w:eastAsia="SimSun"/>
            <w:color w:val="0563C1"/>
          </w:rPr>
          <w:t>http://go.microsoft.com/fwlink/p/?LinkID=66121</w:t>
        </w:r>
      </w:hyperlink>
      <w:r>
        <w:rPr>
          <w:rFonts w:eastAsia="SimSun"/>
        </w:rPr>
        <w:t xml:space="preserve"> </w:t>
      </w:r>
      <w:r>
        <w:rPr>
          <w:rFonts w:eastAsia="SimSun" w:hint="eastAsia"/>
        </w:rPr>
        <w:t>和</w:t>
      </w:r>
      <w:r>
        <w:rPr>
          <w:rFonts w:eastAsia="SimSun"/>
        </w:rPr>
        <w:t xml:space="preserve"> </w:t>
      </w:r>
      <w:hyperlink r:id="rId47" w:history="1">
        <w:r w:rsidRPr="00833C91">
          <w:rPr>
            <w:rStyle w:val="Hyperlink"/>
            <w:rFonts w:eastAsia="SimSun"/>
            <w:color w:val="0563C1"/>
          </w:rPr>
          <w:t>http://go.microsoft.com/fwlink/p/?LinkID=223436</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Bing Maps </w:t>
      </w:r>
      <w:r>
        <w:rPr>
          <w:rFonts w:eastAsia="SimSun" w:hint="eastAsia"/>
          <w:b/>
          <w:color w:val="00188F"/>
        </w:rPr>
        <w:t>隐私</w:t>
      </w:r>
    </w:p>
    <w:p w:rsidR="00877D86" w:rsidRDefault="00877D86" w:rsidP="00877D86">
      <w:pPr>
        <w:pStyle w:val="ProductList-Body"/>
        <w:rPr>
          <w:rFonts w:eastAsia="SimSun"/>
        </w:rPr>
      </w:pPr>
      <w:r>
        <w:rPr>
          <w:rFonts w:eastAsia="SimSun"/>
        </w:rPr>
        <w:t xml:space="preserve">Bing </w:t>
      </w:r>
      <w:r>
        <w:rPr>
          <w:rFonts w:eastAsia="SimSun" w:hint="eastAsia"/>
        </w:rPr>
        <w:t>隐私声明和</w:t>
      </w:r>
      <w:r>
        <w:rPr>
          <w:rFonts w:eastAsia="SimSun"/>
        </w:rPr>
        <w:t xml:space="preserve"> Microsoft Bing Maps Platform API </w:t>
      </w:r>
      <w:r>
        <w:rPr>
          <w:rFonts w:eastAsia="SimSun" w:hint="eastAsia"/>
        </w:rPr>
        <w:t>使用条款中的隐私条款（网址为：</w:t>
      </w:r>
      <w:hyperlink r:id="rId48" w:history="1">
        <w:r w:rsidRPr="00833C91">
          <w:rPr>
            <w:rStyle w:val="Hyperlink"/>
            <w:rFonts w:eastAsia="SimSun"/>
            <w:color w:val="0563C1"/>
          </w:rPr>
          <w:t>http://go.microsoft.com/fwlink/?LinkID=248686</w:t>
        </w:r>
      </w:hyperlink>
      <w:r>
        <w:rPr>
          <w:rFonts w:eastAsia="SimSun" w:hint="eastAsia"/>
        </w:rPr>
        <w:t>）适用于客户对</w:t>
      </w:r>
      <w:r>
        <w:rPr>
          <w:rFonts w:eastAsia="SimSun"/>
        </w:rPr>
        <w:t xml:space="preserve"> Bing Maps </w:t>
      </w:r>
      <w:r>
        <w:rPr>
          <w:rFonts w:eastAsia="SimSun" w:hint="eastAsia"/>
        </w:rPr>
        <w:t>服务的使用。</w:t>
      </w:r>
    </w:p>
    <w:p w:rsidR="00877D86" w:rsidRPr="00C34455" w:rsidRDefault="004D200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11" w:name="_Toc440366093"/>
      <w:r w:rsidRPr="00E76589">
        <w:t>Microsoft Learning E-Reference Library</w:t>
      </w:r>
      <w:bookmarkEnd w:id="111"/>
    </w:p>
    <w:p w:rsidR="00877D86" w:rsidRDefault="00877D86" w:rsidP="00877D86">
      <w:pPr>
        <w:pStyle w:val="ProductList-Body"/>
        <w:rPr>
          <w:rFonts w:eastAsia="SimSun"/>
        </w:rPr>
      </w:pPr>
      <w:r>
        <w:rPr>
          <w:rFonts w:eastAsia="SimSun" w:hint="eastAsia"/>
        </w:rPr>
        <w:t>能够有效访问客户计算机或内部网络的所有用户都可以复制和使用该文档，但仅供客户内部参考之用。文档不包括电子读物。</w:t>
      </w:r>
    </w:p>
    <w:p w:rsidR="00877D86" w:rsidRPr="00C34455" w:rsidRDefault="004D200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12" w:name="_Toc440366094"/>
      <w:r w:rsidRPr="00E76589">
        <w:t>Microsoft Learning IT Academy</w:t>
      </w:r>
      <w:bookmarkEnd w:id="112"/>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访问或使用任何</w:t>
      </w:r>
      <w:r>
        <w:rPr>
          <w:rFonts w:eastAsia="SimSun"/>
        </w:rPr>
        <w:t xml:space="preserve"> Microsoft Learning IT Academy </w:t>
      </w:r>
      <w:r>
        <w:rPr>
          <w:rFonts w:eastAsia="SimSun" w:hint="eastAsia"/>
        </w:rPr>
        <w:t>服务或权益的每个位置均需要服务</w:t>
      </w:r>
      <w:r>
        <w:rPr>
          <w:rFonts w:eastAsia="SimSun"/>
        </w:rPr>
        <w:t xml:space="preserve"> SL</w:t>
      </w:r>
      <w:r>
        <w:rPr>
          <w:rFonts w:eastAsia="SimSun" w:hint="eastAsia"/>
        </w:rPr>
        <w:t>。</w:t>
      </w:r>
      <w:r w:rsidRPr="00B24C3D">
        <w:rPr>
          <w:rFonts w:ascii="SimSun" w:eastAsia="SimSun" w:hAnsi="SimSun"/>
        </w:rPr>
        <w:t>“</w:t>
      </w:r>
      <w:r>
        <w:rPr>
          <w:rFonts w:eastAsia="SimSun" w:hint="eastAsia"/>
        </w:rPr>
        <w:t>位置</w:t>
      </w:r>
      <w:r w:rsidRPr="00B24C3D">
        <w:rPr>
          <w:rFonts w:ascii="SimSun" w:eastAsia="SimSun" w:hAnsi="SimSun"/>
        </w:rPr>
        <w:t>”</w:t>
      </w:r>
      <w:r>
        <w:rPr>
          <w:rFonts w:eastAsia="SimSun" w:hint="eastAsia"/>
        </w:rPr>
        <w:t>定义为在位于同一校园内的单栋建筑物或建筑物群中员工受同一管理员（如首要管理员）管理的物理站点。</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IT Academy </w:t>
      </w:r>
      <w:r>
        <w:rPr>
          <w:rFonts w:eastAsia="SimSun" w:hint="eastAsia"/>
          <w:b/>
          <w:color w:val="00188F"/>
        </w:rPr>
        <w:t>计划指南</w:t>
      </w:r>
    </w:p>
    <w:p w:rsidR="00877D86" w:rsidRDefault="00877D86" w:rsidP="00877D86">
      <w:pPr>
        <w:pStyle w:val="ProductList-Body"/>
        <w:rPr>
          <w:rFonts w:eastAsia="SimSun"/>
        </w:rPr>
      </w:pPr>
      <w:r>
        <w:rPr>
          <w:rFonts w:eastAsia="SimSun"/>
        </w:rPr>
        <w:t xml:space="preserve">IT Academy </w:t>
      </w:r>
      <w:r>
        <w:rPr>
          <w:rFonts w:eastAsia="SimSun" w:hint="eastAsia"/>
        </w:rPr>
        <w:t>计划指南（网址为</w:t>
      </w:r>
      <w:r>
        <w:rPr>
          <w:rFonts w:eastAsia="SimSun"/>
        </w:rPr>
        <w:t xml:space="preserve"> </w:t>
      </w:r>
      <w:hyperlink r:id="rId49" w:history="1">
        <w:r w:rsidRPr="00833C91">
          <w:rPr>
            <w:rStyle w:val="Hyperlink"/>
            <w:rFonts w:eastAsia="SimSun"/>
            <w:color w:val="0563C1"/>
          </w:rPr>
          <w:t>http://www.microsoft.com/itacademy</w:t>
        </w:r>
      </w:hyperlink>
      <w:r>
        <w:rPr>
          <w:rFonts w:eastAsia="SimSun" w:hint="eastAsia"/>
        </w:rPr>
        <w:t>）适用于客户对</w:t>
      </w:r>
      <w:r>
        <w:rPr>
          <w:rFonts w:eastAsia="SimSun"/>
        </w:rPr>
        <w:t xml:space="preserve"> Microsoft Learning IT Academy </w:t>
      </w:r>
      <w:r>
        <w:rPr>
          <w:rFonts w:eastAsia="SimSun" w:hint="eastAsia"/>
        </w:rPr>
        <w:t>及其权益的使用。</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第三方提供的计划权益</w:t>
      </w:r>
    </w:p>
    <w:p w:rsidR="00877D86" w:rsidRDefault="00877D86" w:rsidP="00877D86">
      <w:pPr>
        <w:pStyle w:val="ProductList-Body"/>
        <w:rPr>
          <w:rFonts w:eastAsia="SimSun"/>
          <w:lang w:eastAsia="zh-CN"/>
        </w:rPr>
      </w:pPr>
      <w:r>
        <w:rPr>
          <w:rFonts w:eastAsia="SimSun" w:hint="eastAsia"/>
          <w:lang w:eastAsia="zh-CN"/>
        </w:rPr>
        <w:t>只有许可机构的当前登记加入许可机构的教员、职员和学生才能使用计划权益。</w:t>
      </w:r>
    </w:p>
    <w:p w:rsidR="00877D86" w:rsidRPr="00C34455" w:rsidRDefault="004D200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13" w:name="_Toc440366095"/>
      <w:r w:rsidRPr="00E76589">
        <w:t>Office 365 Developer</w:t>
      </w:r>
      <w:bookmarkEnd w:id="113"/>
    </w:p>
    <w:p w:rsidR="00877D86" w:rsidRDefault="00877D86" w:rsidP="007361BC">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rPr>
        <w:t>客户为其分配了用户</w:t>
      </w:r>
      <w:r>
        <w:rPr>
          <w:rFonts w:eastAsia="SimSun"/>
        </w:rPr>
        <w:t xml:space="preserve"> SL </w:t>
      </w:r>
      <w:r>
        <w:rPr>
          <w:rFonts w:eastAsia="SimSun" w:hint="eastAsia"/>
        </w:rPr>
        <w:t>的每个用户都可以使用在线服务设计、开发和测试客户的应用程序，以用于客户的</w:t>
      </w:r>
      <w:r>
        <w:rPr>
          <w:rFonts w:eastAsia="SimSun"/>
        </w:rPr>
        <w:t xml:space="preserve"> Office 365 </w:t>
      </w:r>
      <w:r>
        <w:rPr>
          <w:rFonts w:eastAsia="SimSun" w:hint="eastAsia"/>
        </w:rPr>
        <w:t>在线服务、内部部署或</w:t>
      </w:r>
      <w:r>
        <w:rPr>
          <w:rFonts w:eastAsia="SimSun"/>
        </w:rPr>
        <w:t xml:space="preserve"> Microsoft Office </w:t>
      </w:r>
      <w:r>
        <w:rPr>
          <w:rFonts w:eastAsia="SimSun" w:hint="eastAsia"/>
        </w:rPr>
        <w:t>商店。</w:t>
      </w:r>
      <w:r>
        <w:rPr>
          <w:rFonts w:eastAsia="SimSun" w:hint="eastAsia"/>
          <w:lang w:eastAsia="zh-CN"/>
        </w:rPr>
        <w:t>不得将在线服务许可用于生产用途。</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877D86" w:rsidRPr="00C34455" w:rsidRDefault="004D200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lastRenderedPageBreak/>
        <w:tab/>
      </w:r>
      <w:bookmarkStart w:id="114" w:name="_Toc440366096"/>
      <w:r w:rsidRPr="00E76589">
        <w:t xml:space="preserve">Power BI </w:t>
      </w:r>
      <w:r w:rsidR="00C80424">
        <w:t>Pro</w:t>
      </w:r>
      <w:bookmarkEnd w:id="114"/>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4D2003"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Pr="00C34455" w:rsidRDefault="004D200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064F5" w:rsidRDefault="00877D86" w:rsidP="00E27712">
      <w:pPr>
        <w:pStyle w:val="ProductList-Offering2Heading"/>
      </w:pPr>
      <w:r w:rsidRPr="002064F5">
        <w:tab/>
      </w:r>
      <w:bookmarkStart w:id="115" w:name="_Toc440366097"/>
      <w:r w:rsidRPr="002064F5">
        <w:t>Translator API</w:t>
      </w:r>
      <w:bookmarkEnd w:id="115"/>
    </w:p>
    <w:p w:rsidR="00877D86" w:rsidRDefault="00877D86" w:rsidP="00877D86">
      <w:pPr>
        <w:pStyle w:val="ProductList-Body"/>
        <w:rPr>
          <w:rFonts w:eastAsia="SimSun"/>
        </w:rPr>
      </w:pPr>
      <w:r>
        <w:rPr>
          <w:rFonts w:eastAsia="SimSun" w:hint="eastAsia"/>
        </w:rPr>
        <w:t>客户可以依照</w:t>
      </w:r>
      <w:r>
        <w:rPr>
          <w:rFonts w:eastAsia="SimSun"/>
        </w:rPr>
        <w:t xml:space="preserve"> Translator API </w:t>
      </w:r>
      <w:r>
        <w:rPr>
          <w:rFonts w:eastAsia="SimSun" w:hint="eastAsia"/>
        </w:rPr>
        <w:t>使用条款（包括后续条款，网址为</w:t>
      </w:r>
      <w:r>
        <w:rPr>
          <w:rFonts w:eastAsia="SimSun"/>
        </w:rPr>
        <w:t xml:space="preserve"> </w:t>
      </w:r>
      <w:hyperlink r:id="rId50" w:history="1">
        <w:r w:rsidRPr="00833C91">
          <w:rPr>
            <w:rStyle w:val="Hyperlink"/>
            <w:rFonts w:eastAsia="SimSun"/>
            <w:color w:val="0563C1"/>
          </w:rPr>
          <w:t>http://aka.ms/translatortou</w:t>
        </w:r>
      </w:hyperlink>
      <w:r>
        <w:rPr>
          <w:rFonts w:eastAsia="SimSun" w:hint="eastAsia"/>
        </w:rPr>
        <w:t>）和</w:t>
      </w:r>
      <w:r>
        <w:rPr>
          <w:rFonts w:eastAsia="SimSun"/>
        </w:rPr>
        <w:t xml:space="preserve"> Translator </w:t>
      </w:r>
      <w:r>
        <w:rPr>
          <w:rFonts w:eastAsia="SimSun" w:hint="eastAsia"/>
        </w:rPr>
        <w:t>隐私声明（网址为</w:t>
      </w:r>
      <w:r>
        <w:rPr>
          <w:rFonts w:eastAsia="SimSun"/>
        </w:rPr>
        <w:t xml:space="preserve"> </w:t>
      </w:r>
      <w:hyperlink r:id="rId51" w:history="1">
        <w:r w:rsidRPr="00833C91">
          <w:rPr>
            <w:rStyle w:val="Hyperlink"/>
            <w:rFonts w:eastAsia="SimSun"/>
            <w:color w:val="0563C1"/>
          </w:rPr>
          <w:t>http://aka.ms/translatorprivacy</w:t>
        </w:r>
      </w:hyperlink>
      <w:r>
        <w:rPr>
          <w:rFonts w:eastAsia="SimSun" w:hint="eastAsia"/>
        </w:rPr>
        <w:t>）使用</w:t>
      </w:r>
      <w:r>
        <w:rPr>
          <w:rFonts w:eastAsia="SimSun"/>
        </w:rPr>
        <w:t xml:space="preserve"> Translator API</w:t>
      </w:r>
      <w:r>
        <w:rPr>
          <w:rFonts w:eastAsia="SimSun" w:hint="eastAsia"/>
        </w:rPr>
        <w:t>。</w:t>
      </w:r>
    </w:p>
    <w:p w:rsidR="00877D86" w:rsidRPr="00C34455" w:rsidRDefault="004D2003"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2064F5" w:rsidRDefault="00877D86" w:rsidP="00E27712">
      <w:pPr>
        <w:pStyle w:val="ProductList-Offering2Heading"/>
        <w:rPr>
          <w:lang w:eastAsia="zh-CN"/>
        </w:rPr>
      </w:pPr>
      <w:r w:rsidRPr="002064F5">
        <w:rPr>
          <w:lang w:eastAsia="zh-CN"/>
        </w:rPr>
        <w:tab/>
      </w:r>
      <w:bookmarkStart w:id="116" w:name="_Toc440366098"/>
      <w:r w:rsidRPr="002064F5">
        <w:rPr>
          <w:lang w:eastAsia="zh-CN"/>
        </w:rPr>
        <w:t>Yammer Enterprise</w:t>
      </w:r>
      <w:bookmarkEnd w:id="116"/>
    </w:p>
    <w:p w:rsidR="00C9632B" w:rsidRPr="00C9632B" w:rsidRDefault="00C9632B" w:rsidP="00C9632B">
      <w:pPr>
        <w:pStyle w:val="ProductList-Body"/>
        <w:rPr>
          <w:rFonts w:eastAsia="SimSun"/>
          <w:b/>
          <w:color w:val="00188F"/>
          <w:lang w:eastAsia="zh-CN"/>
        </w:rPr>
      </w:pPr>
      <w:r w:rsidRPr="00492373">
        <w:rPr>
          <w:rFonts w:eastAsia="SimSun"/>
          <w:b/>
          <w:color w:val="00188F"/>
          <w:lang w:eastAsia="zh-CN"/>
        </w:rPr>
        <w:t>声明</w:t>
      </w:r>
    </w:p>
    <w:p w:rsidR="00290952" w:rsidRDefault="00C9632B" w:rsidP="00C9632B">
      <w:pPr>
        <w:pStyle w:val="ProductList-Body"/>
        <w:rPr>
          <w:rFonts w:eastAsia="SimSun"/>
          <w:lang w:eastAsia="zh-CN"/>
        </w:rPr>
      </w:pPr>
      <w:r w:rsidRPr="00492373">
        <w:rPr>
          <w:rFonts w:eastAsia="SimSun"/>
          <w:lang w:eastAsia="zh-CN"/>
        </w:rPr>
        <w:t>为客户提供的任何加盟、迁移或开发服务受</w:t>
      </w:r>
      <w:hyperlink w:anchor="Attachment1" w:history="1">
        <w:r w:rsidRPr="00492373">
          <w:rPr>
            <w:rStyle w:val="Hyperlink"/>
            <w:rFonts w:eastAsia="SimSun"/>
            <w:color w:val="0563C1"/>
            <w:lang w:eastAsia="zh-CN"/>
          </w:rPr>
          <w:t>附件</w:t>
        </w:r>
        <w:r w:rsidRPr="00492373">
          <w:rPr>
            <w:rStyle w:val="Hyperlink"/>
            <w:rFonts w:eastAsia="SimSun"/>
            <w:color w:val="0563C1"/>
            <w:lang w:eastAsia="zh-CN"/>
          </w:rPr>
          <w:t xml:space="preserve"> 1</w:t>
        </w:r>
      </w:hyperlink>
      <w:r w:rsidRPr="00492373">
        <w:rPr>
          <w:rFonts w:eastAsia="SimSun"/>
          <w:lang w:eastAsia="zh-CN"/>
        </w:rPr>
        <w:t xml:space="preserve"> </w:t>
      </w:r>
      <w:r w:rsidRPr="00492373">
        <w:rPr>
          <w:rFonts w:eastAsia="SimSun"/>
          <w:lang w:eastAsia="zh-CN"/>
        </w:rPr>
        <w:t>中的专业服务声明的约束。</w:t>
      </w:r>
    </w:p>
    <w:p w:rsidR="00C9632B" w:rsidRDefault="00C9632B" w:rsidP="00C9632B">
      <w:pPr>
        <w:pStyle w:val="ProductList-Body"/>
        <w:rPr>
          <w:rFonts w:eastAsia="SimSun"/>
          <w:b/>
          <w:color w:val="00188F"/>
          <w:lang w:eastAsia="zh-CN"/>
        </w:rPr>
      </w:pPr>
    </w:p>
    <w:p w:rsidR="00877D86" w:rsidRDefault="00877D86" w:rsidP="00877D86">
      <w:pPr>
        <w:pStyle w:val="ProductList-Body"/>
        <w:rPr>
          <w:rFonts w:eastAsia="SimSun"/>
          <w:lang w:eastAsia="zh-CN"/>
        </w:rPr>
      </w:pPr>
      <w:r>
        <w:rPr>
          <w:rFonts w:eastAsia="SimSun" w:hint="eastAsia"/>
          <w:b/>
          <w:color w:val="00188F"/>
          <w:lang w:eastAsia="zh-CN"/>
        </w:rPr>
        <w:t>外部用户</w:t>
      </w:r>
    </w:p>
    <w:p w:rsidR="00877D86" w:rsidRDefault="00877D86" w:rsidP="00974036">
      <w:pPr>
        <w:pStyle w:val="ProductList-Body"/>
        <w:rPr>
          <w:rFonts w:eastAsia="SimSun"/>
          <w:lang w:eastAsia="zh-CN"/>
        </w:rPr>
      </w:pPr>
      <w:r>
        <w:rPr>
          <w:rFonts w:eastAsia="SimSun" w:hint="eastAsia"/>
          <w:lang w:eastAsia="zh-CN"/>
        </w:rPr>
        <w:t>通过外部网络功能受邀访问</w:t>
      </w:r>
      <w:r>
        <w:rPr>
          <w:rFonts w:eastAsia="SimSun"/>
          <w:lang w:eastAsia="zh-CN"/>
        </w:rPr>
        <w:t xml:space="preserve"> Yammer </w:t>
      </w:r>
      <w:r>
        <w:rPr>
          <w:rFonts w:eastAsia="SimSun" w:hint="eastAsia"/>
          <w:lang w:eastAsia="zh-CN"/>
        </w:rPr>
        <w:t>的外部用户不需要用户</w:t>
      </w:r>
      <w:r>
        <w:rPr>
          <w:rFonts w:eastAsia="SimSun"/>
          <w:lang w:eastAsia="zh-CN"/>
        </w:rPr>
        <w:t xml:space="preserve"> SL</w:t>
      </w:r>
      <w:r>
        <w:rPr>
          <w:rFonts w:eastAsia="SimSun" w:hint="eastAsia"/>
          <w:lang w:eastAsia="zh-CN"/>
        </w:rPr>
        <w:t>。</w:t>
      </w:r>
    </w:p>
    <w:p w:rsidR="00877D86" w:rsidRPr="00C34455" w:rsidRDefault="004D2003"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2"/>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17" w:name="Attachment1"/>
      <w:bookmarkStart w:id="118" w:name="_Toc440366099"/>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17"/>
      <w:bookmarkEnd w:id="118"/>
    </w:p>
    <w:p w:rsidR="00877D86" w:rsidRPr="002064F5" w:rsidRDefault="00877D86" w:rsidP="00E27712">
      <w:pPr>
        <w:pStyle w:val="ProductList-Offering1Heading"/>
        <w:rPr>
          <w:lang w:eastAsia="zh-CN"/>
        </w:rPr>
      </w:pPr>
      <w:bookmarkStart w:id="119" w:name="_Toc440366100"/>
      <w:r w:rsidRPr="00E27712">
        <w:rPr>
          <w:lang w:eastAsia="zh-CN"/>
        </w:rPr>
        <w:t>Bing</w:t>
      </w:r>
      <w:r w:rsidRPr="002064F5">
        <w:rPr>
          <w:lang w:eastAsia="zh-CN"/>
        </w:rPr>
        <w:t xml:space="preserve"> </w:t>
      </w:r>
      <w:r w:rsidRPr="00E27712">
        <w:rPr>
          <w:lang w:eastAsia="zh-CN"/>
        </w:rPr>
        <w:t>Maps</w:t>
      </w:r>
      <w:bookmarkEnd w:id="119"/>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53"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54" w:history="1">
        <w:r w:rsidRPr="00833C91">
          <w:rPr>
            <w:rStyle w:val="Hyperlink"/>
            <w:rFonts w:eastAsia="SimSun"/>
            <w:color w:val="0563C1"/>
            <w:lang w:eastAsia="zh-CN"/>
          </w:rPr>
          <w:t>go.microsoft.com/fwlink/?LinkID=248686</w:t>
        </w:r>
      </w:hyperlink>
      <w:r>
        <w:rPr>
          <w:rFonts w:eastAsia="SimSun" w:hint="eastAsia"/>
          <w:lang w:eastAsia="zh-CN"/>
        </w:rPr>
        <w:t>）约束。</w:t>
      </w:r>
    </w:p>
    <w:p w:rsidR="00290952" w:rsidRPr="00C34455" w:rsidRDefault="004D2003"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120" w:name="_Toc440366101"/>
      <w:bookmarkStart w:id="121" w:name="ProfessionalServices"/>
      <w:r w:rsidRPr="00492373">
        <w:rPr>
          <w:rFonts w:asciiTheme="minorHAnsi" w:hAnsiTheme="minorHAnsi"/>
          <w:lang w:eastAsia="zh-CN"/>
        </w:rPr>
        <w:t>专业服务</w:t>
      </w:r>
      <w:bookmarkEnd w:id="120"/>
    </w:p>
    <w:bookmarkEnd w:id="121"/>
    <w:p w:rsidR="00C9632B" w:rsidRPr="00492373" w:rsidRDefault="00C9632B" w:rsidP="00C9632B">
      <w:pPr>
        <w:pStyle w:val="ProductList-Body"/>
        <w:rPr>
          <w:rFonts w:eastAsia="SimSun"/>
          <w:lang w:eastAsia="zh-CN"/>
        </w:rPr>
      </w:pPr>
      <w:r w:rsidRPr="00492373">
        <w:rPr>
          <w:rFonts w:eastAsia="SimSun"/>
          <w:lang w:eastAsia="zh-CN"/>
        </w:rPr>
        <w:t>客户可能有资格获得与本在线服务相关的微软客户支持和咨询服务。这些服务属于客户的批量许可协议下的</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。本声明中的条款适用于这些服务，但它们不属于在线服务和剩余的在线服务条款，而且双方签署的任何数据处理修订或</w:t>
      </w:r>
      <w:r w:rsidRPr="00492373">
        <w:rPr>
          <w:rFonts w:eastAsia="SimSun"/>
          <w:lang w:eastAsia="zh-CN"/>
        </w:rPr>
        <w:t xml:space="preserve"> HIPAA Business Associate </w:t>
      </w:r>
      <w:r w:rsidRPr="00492373">
        <w:rPr>
          <w:rFonts w:eastAsia="SimSun"/>
          <w:lang w:eastAsia="zh-CN"/>
        </w:rPr>
        <w:t>协议也不适用。向微软提供的与这些服务相关的任何信息受客户的批量许可协议的保密条款的保护</w:t>
      </w:r>
      <w:r w:rsidRPr="00492373">
        <w:rPr>
          <w:rFonts w:eastAsia="SimSun"/>
          <w:szCs w:val="18"/>
          <w:lang w:eastAsia="zh-CN"/>
        </w:rPr>
        <w:t>。</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lang w:eastAsia="zh-CN"/>
        </w:rPr>
        <w:t>这些服务可能也适用附加条款，但这些附加条款仅在与本声明不冲突的情况下适用。</w:t>
      </w:r>
    </w:p>
    <w:p w:rsidR="00C9632B" w:rsidRPr="00492373" w:rsidRDefault="00C9632B" w:rsidP="00C9632B">
      <w:pPr>
        <w:pStyle w:val="ProductList-Body"/>
        <w:rPr>
          <w:rFonts w:eastAsia="SimSun"/>
          <w:lang w:eastAsia="zh-CN"/>
        </w:rPr>
      </w:pPr>
      <w:r w:rsidRPr="00492373">
        <w:rPr>
          <w:rFonts w:eastAsia="SimSun"/>
          <w:lang w:eastAsia="zh-CN"/>
        </w:rPr>
        <w:t>如果客户的批量许可协议仅包含在线服务（未定义专业服务），则依据下面的</w:t>
      </w:r>
      <w:r w:rsidRPr="00B92FF6">
        <w:rPr>
          <w:rFonts w:ascii="SimSun" w:eastAsia="SimSun" w:hAnsi="SimSun"/>
          <w:lang w:eastAsia="zh-CN"/>
        </w:rPr>
        <w:t>“</w:t>
      </w:r>
      <w:r w:rsidRPr="00492373">
        <w:rPr>
          <w:rFonts w:eastAsia="SimSun"/>
          <w:lang w:eastAsia="zh-CN"/>
        </w:rPr>
        <w:t>专业服务条款</w:t>
      </w:r>
      <w:r w:rsidRPr="00B92FF6">
        <w:rPr>
          <w:rFonts w:ascii="SimSun" w:eastAsia="SimSun" w:hAnsi="SimSun"/>
          <w:lang w:eastAsia="zh-CN"/>
        </w:rPr>
        <w:t>”</w:t>
      </w:r>
      <w:r w:rsidRPr="00492373">
        <w:rPr>
          <w:rFonts w:eastAsia="SimSun"/>
          <w:lang w:eastAsia="zh-CN"/>
        </w:rPr>
        <w:t>提供这些服务。</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专业服务条款</w:t>
      </w:r>
    </w:p>
    <w:p w:rsidR="00C9632B" w:rsidRPr="00492373" w:rsidRDefault="00C9632B" w:rsidP="00C9632B">
      <w:pPr>
        <w:pStyle w:val="ProductList-Body"/>
        <w:rPr>
          <w:rFonts w:eastAsia="SimSun"/>
          <w:lang w:eastAsia="zh-CN"/>
        </w:rPr>
      </w:pPr>
      <w:r w:rsidRPr="00492373">
        <w:rPr>
          <w:rFonts w:eastAsia="SimSun"/>
          <w:b/>
          <w:color w:val="00188F"/>
          <w:lang w:eastAsia="zh-CN"/>
        </w:rPr>
        <w:t>定义</w:t>
      </w:r>
    </w:p>
    <w:p w:rsidR="00C9632B" w:rsidRPr="00492373" w:rsidRDefault="00C9632B" w:rsidP="00C9632B">
      <w:pPr>
        <w:pStyle w:val="ProductList-Body"/>
        <w:rPr>
          <w:rFonts w:eastAsia="SimSun"/>
          <w:lang w:eastAsia="zh-CN"/>
        </w:rPr>
      </w:pPr>
      <w:r w:rsidRPr="00492373">
        <w:rPr>
          <w:rFonts w:eastAsia="SimSun"/>
          <w:lang w:eastAsia="zh-CN"/>
        </w:rPr>
        <w:t>本声明适用的任何服务统称为</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双方的义务</w:t>
      </w:r>
    </w:p>
    <w:p w:rsidR="00C9632B" w:rsidRPr="00492373" w:rsidRDefault="00C9632B" w:rsidP="00C9632B">
      <w:pPr>
        <w:pStyle w:val="ProductList-Body"/>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责任限制</w:t>
      </w:r>
    </w:p>
    <w:p w:rsidR="00C9632B" w:rsidRPr="00492373" w:rsidRDefault="00C9632B" w:rsidP="00C9632B">
      <w:pPr>
        <w:pStyle w:val="ProductList-Body"/>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C9632B">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修补程序</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既存工作成果</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rPr>
          <w:rFonts w:eastAsia="SimSun"/>
          <w:lang w:eastAsia="zh-CN"/>
        </w:rPr>
      </w:pPr>
      <w:r w:rsidRPr="00433A82">
        <w:rPr>
          <w:rFonts w:eastAsia="SimSun"/>
          <w:b/>
          <w:color w:val="00188F"/>
          <w:lang w:eastAsia="zh-CN"/>
        </w:rPr>
        <w:t>服务交付物</w:t>
      </w:r>
    </w:p>
    <w:p w:rsidR="00675533" w:rsidRPr="00433A82" w:rsidRDefault="00675533" w:rsidP="00675533">
      <w:pPr>
        <w:pStyle w:val="ProductList-Body"/>
        <w:ind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非微软技术</w:t>
      </w:r>
    </w:p>
    <w:p w:rsidR="00C9632B" w:rsidRDefault="00675533" w:rsidP="00675533">
      <w:pPr>
        <w:pStyle w:val="ProductList-Body"/>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675533">
      <w:pPr>
        <w:pStyle w:val="ProductList-Body"/>
        <w:rPr>
          <w:rFonts w:eastAsia="SimSun"/>
          <w:lang w:eastAsia="zh-CN"/>
        </w:rPr>
      </w:pPr>
    </w:p>
    <w:p w:rsidR="00C9632B" w:rsidRPr="00492373" w:rsidRDefault="00C9632B" w:rsidP="00C9632B">
      <w:pPr>
        <w:pStyle w:val="ProductList-Body"/>
        <w:outlineLvl w:val="2"/>
        <w:rPr>
          <w:rFonts w:eastAsia="SimSun"/>
          <w:lang w:eastAsia="zh-CN"/>
        </w:rPr>
      </w:pPr>
      <w:r w:rsidRPr="00492373">
        <w:rPr>
          <w:rFonts w:eastAsia="SimSun"/>
          <w:b/>
          <w:color w:val="00188F"/>
          <w:lang w:eastAsia="zh-CN"/>
        </w:rPr>
        <w:t>关联公司的权利</w:t>
      </w:r>
    </w:p>
    <w:p w:rsidR="00C9632B" w:rsidRPr="00492373" w:rsidRDefault="00C9632B" w:rsidP="00C9632B">
      <w:pPr>
        <w:pStyle w:val="ProductList-Body"/>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C9632B">
      <w:pPr>
        <w:pStyle w:val="ProductList-Body"/>
        <w:rPr>
          <w:rFonts w:eastAsia="SimSun"/>
          <w:lang w:eastAsia="zh-CN"/>
        </w:rPr>
      </w:pPr>
    </w:p>
    <w:p w:rsidR="00C9632B" w:rsidRPr="001A3637" w:rsidRDefault="00C9632B" w:rsidP="00C9632B">
      <w:pPr>
        <w:pStyle w:val="ProductList-Body"/>
        <w:rPr>
          <w:rFonts w:eastAsia="SimSun"/>
          <w:lang w:eastAsia="zh-CN"/>
        </w:rPr>
      </w:pPr>
      <w:r>
        <w:rPr>
          <w:rFonts w:eastAsia="SimSun"/>
          <w:b/>
          <w:color w:val="00188F"/>
          <w:lang w:eastAsia="zh-CN"/>
        </w:rPr>
        <w:lastRenderedPageBreak/>
        <w:t>政府客户</w:t>
      </w:r>
    </w:p>
    <w:p w:rsidR="00C9632B" w:rsidRPr="00492373" w:rsidRDefault="00C9632B" w:rsidP="00C9632B">
      <w:pPr>
        <w:pStyle w:val="ProductList-Body"/>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p w:rsidR="00C9632B" w:rsidRPr="00492373" w:rsidRDefault="004D2003" w:rsidP="00C9632B">
      <w:pPr>
        <w:pStyle w:val="ProductList-Body"/>
        <w:shd w:val="clear" w:color="auto" w:fill="A6A6A6" w:themeFill="background1" w:themeFillShade="A6"/>
        <w:spacing w:before="120" w:after="240"/>
        <w:jc w:val="right"/>
        <w:rPr>
          <w:rFonts w:eastAsia="SimSun"/>
          <w:lang w:eastAsia="zh-CN"/>
        </w:rPr>
      </w:pPr>
      <w:hyperlink w:anchor="TableofContents" w:history="1">
        <w:r w:rsidR="00C9632B" w:rsidRPr="00492373">
          <w:rPr>
            <w:rStyle w:val="Hyperlink"/>
            <w:rFonts w:eastAsia="SimSun"/>
            <w:color w:val="0563C1"/>
            <w:sz w:val="16"/>
            <w:szCs w:val="16"/>
            <w:lang w:eastAsia="zh-CN"/>
          </w:rPr>
          <w:t>目录</w:t>
        </w:r>
      </w:hyperlink>
      <w:r w:rsidR="00C9632B" w:rsidRPr="00492373">
        <w:rPr>
          <w:rFonts w:eastAsia="SimSun"/>
          <w:color w:val="0563C1"/>
          <w:sz w:val="16"/>
          <w:szCs w:val="16"/>
          <w:lang w:eastAsia="zh-CN"/>
        </w:rPr>
        <w:t xml:space="preserve"> </w:t>
      </w:r>
      <w:r w:rsidR="00C9632B" w:rsidRPr="00492373">
        <w:rPr>
          <w:rFonts w:eastAsia="SimSun"/>
          <w:sz w:val="16"/>
          <w:szCs w:val="16"/>
          <w:lang w:eastAsia="zh-CN"/>
        </w:rPr>
        <w:t xml:space="preserve">/ </w:t>
      </w:r>
      <w:hyperlink w:anchor="GeneralTerms" w:history="1">
        <w:r w:rsidR="00C9632B" w:rsidRPr="00492373">
          <w:rPr>
            <w:rStyle w:val="Hyperlink"/>
            <w:rFonts w:eastAsia="SimSun"/>
            <w:color w:val="0563C1"/>
            <w:sz w:val="16"/>
            <w:szCs w:val="16"/>
            <w:lang w:eastAsia="zh-CN"/>
          </w:rPr>
          <w:t>通用条款</w:t>
        </w:r>
      </w:hyperlink>
    </w:p>
    <w:p w:rsidR="00877D86" w:rsidRDefault="00877D86" w:rsidP="00E27712">
      <w:pPr>
        <w:pStyle w:val="ProductList-Offering1Heading"/>
        <w:rPr>
          <w:lang w:eastAsia="zh-CN"/>
        </w:rPr>
      </w:pPr>
      <w:bookmarkStart w:id="122" w:name="_Toc440366102"/>
      <w:r>
        <w:rPr>
          <w:rFonts w:hint="eastAsia"/>
          <w:lang w:eastAsia="zh-CN"/>
        </w:rPr>
        <w:t>关于</w:t>
      </w:r>
      <w:r w:rsidRPr="002064F5">
        <w:rPr>
          <w:lang w:eastAsia="zh-CN"/>
        </w:rPr>
        <w:t xml:space="preserve"> H.264/AVC </w:t>
      </w:r>
      <w:r>
        <w:rPr>
          <w:rFonts w:hint="eastAsia"/>
          <w:lang w:eastAsia="zh-CN"/>
        </w:rPr>
        <w:t>视觉标准、</w:t>
      </w:r>
      <w:r w:rsidRPr="002064F5">
        <w:rPr>
          <w:lang w:eastAsia="zh-CN"/>
        </w:rPr>
        <w:t>VC-1</w:t>
      </w:r>
      <w:r>
        <w:rPr>
          <w:lang w:eastAsia="zh-CN"/>
        </w:rPr>
        <w:t xml:space="preserve"> </w:t>
      </w:r>
      <w:r>
        <w:rPr>
          <w:rFonts w:hint="eastAsia"/>
          <w:lang w:eastAsia="zh-CN"/>
        </w:rPr>
        <w:t>视频标准、</w:t>
      </w:r>
      <w:r w:rsidRPr="002064F5">
        <w:rPr>
          <w:lang w:eastAsia="zh-CN"/>
        </w:rPr>
        <w:t>MPEG-4 Part</w:t>
      </w:r>
      <w:r>
        <w:rPr>
          <w:lang w:eastAsia="zh-CN"/>
        </w:rPr>
        <w:t xml:space="preserve"> </w:t>
      </w:r>
      <w:r>
        <w:rPr>
          <w:rFonts w:hint="eastAsia"/>
          <w:lang w:eastAsia="zh-CN"/>
        </w:rPr>
        <w:t>视觉标准和</w:t>
      </w:r>
      <w:r w:rsidRPr="002064F5">
        <w:rPr>
          <w:lang w:eastAsia="zh-CN"/>
        </w:rPr>
        <w:t xml:space="preserve"> MPEG-2 </w:t>
      </w:r>
      <w:r>
        <w:rPr>
          <w:rFonts w:hint="eastAsia"/>
          <w:lang w:eastAsia="zh-CN"/>
        </w:rPr>
        <w:t>视频标准的声明</w:t>
      </w:r>
      <w:bookmarkEnd w:id="122"/>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r w:rsidR="004D2003">
        <w:fldChar w:fldCharType="begin"/>
      </w:r>
      <w:r w:rsidR="004D2003">
        <w:instrText xml:space="preserve"> HYPERLINK "http://www.mpegla.com" </w:instrText>
      </w:r>
      <w:r w:rsidR="004D2003">
        <w:fldChar w:fldCharType="separate"/>
      </w:r>
      <w:r w:rsidRPr="00833C91">
        <w:rPr>
          <w:rStyle w:val="Hyperlink"/>
          <w:rFonts w:eastAsia="SimSun"/>
          <w:color w:val="0563C1"/>
          <w:lang w:eastAsia="zh-CN"/>
        </w:rPr>
        <w:t>www.mpegla.com</w:t>
      </w:r>
      <w:r w:rsidR="004D2003">
        <w:rPr>
          <w:rStyle w:val="Hyperlink"/>
          <w:rFonts w:eastAsia="SimSun"/>
          <w:color w:val="0563C1"/>
          <w:lang w:eastAsia="zh-CN"/>
        </w:rPr>
        <w:fldChar w:fldCharType="end"/>
      </w:r>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290952" w:rsidRPr="00C34455" w:rsidRDefault="004D2003"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5"/>
          <w:pgSz w:w="12240" w:h="15840"/>
          <w:pgMar w:top="1440" w:right="720" w:bottom="1440" w:left="720" w:header="720" w:footer="720" w:gutter="0"/>
          <w:cols w:space="720"/>
        </w:sectPr>
      </w:pPr>
    </w:p>
    <w:p w:rsidR="006A767B" w:rsidRPr="006A767B" w:rsidRDefault="006A767B" w:rsidP="006A767B">
      <w:pPr>
        <w:pStyle w:val="ProductList-SectionHeading"/>
        <w:outlineLvl w:val="0"/>
        <w:rPr>
          <w:rFonts w:ascii="Calibri Light" w:eastAsia="SimSun" w:hAnsi="Calibri Light"/>
          <w:lang w:eastAsia="zh-CN"/>
        </w:rPr>
      </w:pPr>
      <w:bookmarkStart w:id="123" w:name="Attachment2"/>
      <w:bookmarkStart w:id="124" w:name="_Toc431797738"/>
      <w:bookmarkStart w:id="125" w:name="_Toc431459553"/>
      <w:bookmarkStart w:id="126" w:name="_Toc440366103"/>
      <w:r w:rsidRPr="006A767B">
        <w:rPr>
          <w:rFonts w:ascii="Calibri Light" w:eastAsia="SimSun" w:hAnsi="Calibri Light"/>
          <w:lang w:eastAsia="zh-CN"/>
        </w:rPr>
        <w:lastRenderedPageBreak/>
        <w:t>附件</w:t>
      </w:r>
      <w:r w:rsidRPr="006A767B">
        <w:rPr>
          <w:rFonts w:ascii="Calibri Light" w:eastAsia="SimSun" w:hAnsi="Calibri Light"/>
          <w:lang w:eastAsia="zh-CN"/>
        </w:rPr>
        <w:t xml:space="preserve"> 2 – </w:t>
      </w:r>
      <w:r w:rsidRPr="006A767B">
        <w:rPr>
          <w:rFonts w:ascii="Calibri Light" w:eastAsia="SimSun" w:hAnsi="Calibri Light"/>
          <w:lang w:eastAsia="zh-CN"/>
        </w:rPr>
        <w:t>订购许可套件</w:t>
      </w:r>
      <w:bookmarkEnd w:id="123"/>
      <w:bookmarkEnd w:id="124"/>
      <w:bookmarkEnd w:id="125"/>
      <w:bookmarkEnd w:id="126"/>
    </w:p>
    <w:p w:rsidR="006A767B" w:rsidRPr="00721F98" w:rsidRDefault="006A767B" w:rsidP="006A767B">
      <w:pPr>
        <w:pStyle w:val="ProductList-Body"/>
        <w:spacing w:after="120"/>
        <w:jc w:val="both"/>
        <w:rPr>
          <w:rFonts w:ascii="Calibri" w:eastAsia="SimSun" w:hAnsi="Calibri"/>
          <w:lang w:eastAsia="zh-CN"/>
        </w:rPr>
      </w:pPr>
      <w:r w:rsidRPr="00721F98">
        <w:rPr>
          <w:rFonts w:ascii="Calibri" w:eastAsia="SimSun" w:hAnsi="Calibri"/>
          <w:lang w:eastAsia="zh-CN"/>
        </w:rPr>
        <w:t>可以通过在线服务套件的形式购买在线服务。如果下表中</w:t>
      </w:r>
      <w:r w:rsidRPr="009207DA">
        <w:rPr>
          <w:rFonts w:ascii="SimSun" w:eastAsia="SimSun" w:hAnsi="SimSun"/>
          <w:lang w:eastAsia="zh-CN"/>
        </w:rPr>
        <w:t>“在线服务”</w:t>
      </w:r>
      <w:r w:rsidRPr="00721F98">
        <w:rPr>
          <w:rFonts w:ascii="Calibri" w:eastAsia="SimSun" w:hAnsi="Calibri"/>
          <w:lang w:eastAsia="zh-CN"/>
        </w:rPr>
        <w:t>一行的单元格带有</w:t>
      </w:r>
      <w:r w:rsidRPr="00721F98">
        <w:rPr>
          <w:rFonts w:ascii="Calibri" w:eastAsia="SimSun" w:hAnsi="Calibri"/>
          <w:color w:val="000000" w:themeColor="text1"/>
          <w:shd w:val="clear" w:color="auto" w:fill="4668C5"/>
          <w:lang w:eastAsia="zh-CN"/>
        </w:rPr>
        <w:t>蓝色</w:t>
      </w:r>
      <w:r w:rsidRPr="00721F98">
        <w:rPr>
          <w:rFonts w:ascii="Calibri" w:eastAsia="SimSun" w:hAnsi="Calibri"/>
          <w:color w:val="000000" w:themeColor="text1"/>
          <w:lang w:eastAsia="zh-CN"/>
        </w:rPr>
        <w:t>底纹，则说明</w:t>
      </w:r>
      <w:r w:rsidRPr="00721F98">
        <w:rPr>
          <w:rFonts w:ascii="Calibri" w:eastAsia="SimSun" w:hAnsi="Calibri"/>
          <w:lang w:eastAsia="zh-CN"/>
        </w:rPr>
        <w:t>该单元格所在列的套件</w:t>
      </w:r>
      <w:r w:rsidRPr="00721F98">
        <w:rPr>
          <w:rFonts w:ascii="Calibri" w:eastAsia="SimSun" w:hAnsi="Calibri"/>
          <w:lang w:eastAsia="zh-CN"/>
        </w:rPr>
        <w:t xml:space="preserve"> SL </w:t>
      </w:r>
      <w:r w:rsidRPr="00721F98">
        <w:rPr>
          <w:rFonts w:ascii="Calibri" w:eastAsia="SimSun" w:hAnsi="Calibri"/>
          <w:lang w:eastAsia="zh-CN"/>
        </w:rPr>
        <w:t>满足该单元格的在线服务的</w:t>
      </w:r>
      <w:r w:rsidRPr="00721F98">
        <w:rPr>
          <w:rFonts w:ascii="Calibri" w:eastAsia="SimSun" w:hAnsi="Calibri"/>
          <w:lang w:eastAsia="zh-CN"/>
        </w:rPr>
        <w:t xml:space="preserve"> SL </w:t>
      </w:r>
      <w:r w:rsidRPr="00721F98">
        <w:rPr>
          <w:rFonts w:ascii="Calibri" w:eastAsia="SimSun" w:hAnsi="Calibri"/>
          <w:lang w:eastAsia="zh-CN"/>
        </w:rPr>
        <w:t>要求。</w:t>
      </w:r>
    </w:p>
    <w:tbl>
      <w:tblPr>
        <w:tblW w:w="10656" w:type="dxa"/>
        <w:tblInd w:w="115"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807"/>
        <w:gridCol w:w="763"/>
        <w:gridCol w:w="808"/>
        <w:gridCol w:w="764"/>
        <w:gridCol w:w="811"/>
        <w:gridCol w:w="673"/>
        <w:gridCol w:w="540"/>
        <w:gridCol w:w="540"/>
      </w:tblGrid>
      <w:tr w:rsidR="006A767B" w:rsidRPr="00721F98" w:rsidTr="006D4214">
        <w:trPr>
          <w:trHeight w:val="501"/>
        </w:trPr>
        <w:tc>
          <w:tcPr>
            <w:tcW w:w="2247" w:type="dxa"/>
            <w:vMerge w:val="restart"/>
            <w:tcBorders>
              <w:top w:val="nil"/>
              <w:left w:val="nil"/>
              <w:bottom w:val="dashSmallGap" w:sz="4" w:space="0" w:color="808080" w:themeColor="background1" w:themeShade="80"/>
              <w:right w:val="nil"/>
            </w:tcBorders>
            <w:vAlign w:val="bottom"/>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22"/>
              </w:rPr>
            </w:pPr>
            <w:r w:rsidRPr="00F8552C">
              <w:rPr>
                <w:rFonts w:ascii="Calibri Light" w:eastAsiaTheme="majorEastAsia" w:hAnsi="Calibri Light"/>
                <w:sz w:val="22"/>
              </w:rPr>
              <w:t>在线服务</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Office 365</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 xml:space="preserve">Enterprise </w:t>
            </w:r>
            <w:r w:rsidRPr="00721F98">
              <w:rPr>
                <w:rFonts w:ascii="Calibri" w:eastAsia="SimSun" w:hAnsi="Calibri"/>
                <w:color w:val="FFFFFF" w:themeColor="background1"/>
                <w:sz w:val="16"/>
                <w:szCs w:val="16"/>
                <w:vertAlign w:val="superscript"/>
              </w:rPr>
              <w:t>1</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Office 365</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Government</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p>
        </w:tc>
        <w:tc>
          <w:tcPr>
            <w:tcW w:w="807" w:type="dxa"/>
            <w:tcBorders>
              <w:top w:val="single" w:sz="12" w:space="0" w:color="FFFFFF" w:themeColor="background1"/>
              <w:left w:val="nil"/>
              <w:bottom w:val="nil"/>
              <w:right w:val="single" w:sz="12" w:space="0" w:color="FFFFFF" w:themeColor="background1"/>
            </w:tcBorders>
            <w:shd w:val="clear" w:color="auto" w:fill="0072C6"/>
            <w:hideMark/>
          </w:tcPr>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Office 365</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Education</w:t>
            </w: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Office 365</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Business Essentials</w:t>
            </w: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Office 365</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Business</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Premium</w:t>
            </w: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Office 365</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Midsize Business</w:t>
            </w:r>
          </w:p>
        </w:tc>
        <w:tc>
          <w:tcPr>
            <w:tcW w:w="811" w:type="dxa"/>
            <w:tcBorders>
              <w:top w:val="single" w:sz="12" w:space="0" w:color="FFFFFF" w:themeColor="background1"/>
              <w:left w:val="single" w:sz="12" w:space="0" w:color="FFFFFF" w:themeColor="background1"/>
              <w:bottom w:val="nil"/>
              <w:right w:val="nil"/>
            </w:tcBorders>
            <w:shd w:val="clear" w:color="auto" w:fill="0072C6"/>
            <w:hideMark/>
          </w:tcPr>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企业</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移动性套件</w:t>
            </w:r>
          </w:p>
        </w:tc>
        <w:tc>
          <w:tcPr>
            <w:tcW w:w="6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企业云</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套件</w:t>
            </w:r>
            <w:r w:rsidRPr="00721F98">
              <w:rPr>
                <w:rFonts w:ascii="Calibri" w:eastAsia="SimSun" w:hAnsi="Calibri"/>
                <w:color w:val="FFFFFF" w:themeColor="background1"/>
                <w:sz w:val="16"/>
                <w:szCs w:val="16"/>
              </w:rPr>
              <w:t xml:space="preserve"> </w:t>
            </w:r>
            <w:r w:rsidRPr="00721F98">
              <w:rPr>
                <w:rFonts w:ascii="Calibri" w:eastAsia="SimSun" w:hAnsi="Calibr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Microsoft Dynamics</w:t>
            </w:r>
          </w:p>
          <w:p w:rsidR="006A767B" w:rsidRPr="00721F98" w:rsidRDefault="006A767B" w:rsidP="006D4214">
            <w:pPr>
              <w:pStyle w:val="ProductList-Body"/>
              <w:tabs>
                <w:tab w:val="clear" w:pos="158"/>
                <w:tab w:val="left" w:pos="720"/>
              </w:tabs>
              <w:spacing w:before="20" w:after="20" w:line="256" w:lineRule="auto"/>
              <w:ind w:left="-115" w:right="-115"/>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CRM Online</w:t>
            </w:r>
          </w:p>
        </w:tc>
      </w:tr>
      <w:tr w:rsidR="006A767B" w:rsidRPr="00721F98" w:rsidTr="006D4214">
        <w:trPr>
          <w:trHeight w:val="288"/>
        </w:trPr>
        <w:tc>
          <w:tcPr>
            <w:tcW w:w="2247" w:type="dxa"/>
            <w:vMerge/>
            <w:tcBorders>
              <w:top w:val="nil"/>
              <w:left w:val="nil"/>
              <w:bottom w:val="dashSmallGap" w:sz="4" w:space="0" w:color="808080" w:themeColor="background1" w:themeShade="80"/>
              <w:right w:val="nil"/>
            </w:tcBorders>
            <w:vAlign w:val="center"/>
            <w:hideMark/>
          </w:tcPr>
          <w:p w:rsidR="006A767B" w:rsidRPr="00F8552C" w:rsidRDefault="006A767B" w:rsidP="006D4214">
            <w:pPr>
              <w:spacing w:after="0"/>
              <w:rPr>
                <w:rFonts w:ascii="Calibri Light" w:eastAsiaTheme="majorEastAsia" w:hAnsi="Calibri Light"/>
              </w:rPr>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E5</w:t>
            </w: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p>
        </w:tc>
        <w:tc>
          <w:tcPr>
            <w:tcW w:w="7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p>
        </w:tc>
        <w:tc>
          <w:tcPr>
            <w:tcW w:w="8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p>
        </w:tc>
        <w:tc>
          <w:tcPr>
            <w:tcW w:w="7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p>
        </w:tc>
        <w:tc>
          <w:tcPr>
            <w:tcW w:w="811" w:type="dxa"/>
            <w:tcBorders>
              <w:top w:val="nil"/>
              <w:left w:val="single" w:sz="12" w:space="0" w:color="FFFFFF" w:themeColor="background1"/>
              <w:bottom w:val="single" w:sz="12" w:space="0" w:color="FFFFFF" w:themeColor="background1"/>
              <w:right w:val="nil"/>
            </w:tcBorders>
            <w:shd w:val="clear" w:color="auto" w:fill="0072C6"/>
            <w:vAlign w:val="center"/>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p>
        </w:tc>
        <w:tc>
          <w:tcPr>
            <w:tcW w:w="6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rsidR="006A767B" w:rsidRPr="00721F98" w:rsidRDefault="006A767B" w:rsidP="006D4214">
            <w:pPr>
              <w:pStyle w:val="ProductList-Body"/>
              <w:tabs>
                <w:tab w:val="clear" w:pos="158"/>
                <w:tab w:val="left" w:pos="720"/>
              </w:tabs>
              <w:spacing w:line="256" w:lineRule="auto"/>
              <w:ind w:left="-108" w:right="-108"/>
              <w:jc w:val="center"/>
              <w:rPr>
                <w:rFonts w:ascii="Calibri" w:eastAsia="SimSun" w:hAnsi="Calibri"/>
                <w:color w:val="FFFFFF" w:themeColor="background1"/>
                <w:sz w:val="16"/>
                <w:szCs w:val="16"/>
              </w:rPr>
            </w:pPr>
            <w:r w:rsidRPr="00721F98">
              <w:rPr>
                <w:rFonts w:ascii="Calibri" w:eastAsia="SimSun" w:hAnsi="Calibri"/>
                <w:color w:val="FFFFFF" w:themeColor="background1"/>
                <w:sz w:val="16"/>
                <w:szCs w:val="16"/>
              </w:rPr>
              <w:t>Ent.</w:t>
            </w:r>
          </w:p>
        </w:tc>
      </w:tr>
      <w:tr w:rsidR="006A767B" w:rsidRPr="00721F98" w:rsidTr="006D4214">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nil"/>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 xml:space="preserve">SharePoint Online </w:t>
            </w:r>
            <w:r w:rsidRPr="00F8552C">
              <w:rPr>
                <w:rFonts w:ascii="Calibri Light" w:eastAsiaTheme="majorEastAsia" w:hAnsi="Calibri Light" w:cs="MS Gothic"/>
                <w:sz w:val="16"/>
                <w:szCs w:val="16"/>
              </w:rPr>
              <w:t>网亭</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 xml:space="preserve">Skype for Business Online </w:t>
            </w:r>
            <w:r w:rsidRPr="00F8552C">
              <w:rPr>
                <w:rFonts w:ascii="Calibri Light" w:eastAsiaTheme="majorEastAsia" w:hAnsi="Calibri Light" w:cs="Microsoft JhengHei"/>
                <w:sz w:val="16"/>
                <w:szCs w:val="16"/>
              </w:rPr>
              <w:t>计划</w:t>
            </w:r>
            <w:r w:rsidRPr="00F8552C">
              <w:rPr>
                <w:rFonts w:ascii="Calibri Light" w:eastAsiaTheme="majorEastAsia" w:hAnsi="Calibri Light"/>
                <w:sz w:val="16"/>
                <w:szCs w:val="16"/>
              </w:rPr>
              <w:t xml:space="preserve">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 xml:space="preserve">Skype for Business Online </w:t>
            </w:r>
            <w:r w:rsidRPr="00F8552C">
              <w:rPr>
                <w:rFonts w:ascii="Calibri Light" w:eastAsiaTheme="majorEastAsia" w:hAnsi="Calibri Light" w:cs="Microsoft JhengHei"/>
                <w:sz w:val="16"/>
                <w:szCs w:val="16"/>
              </w:rPr>
              <w:t>计划</w:t>
            </w:r>
            <w:r w:rsidRPr="00F8552C">
              <w:rPr>
                <w:rFonts w:ascii="Calibri Light" w:eastAsiaTheme="majorEastAsia" w:hAnsi="Calibri Light"/>
                <w:sz w:val="16"/>
                <w:szCs w:val="16"/>
              </w:rPr>
              <w:t xml:space="preserve">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F8552C" w:rsidRPr="00A85FA8" w:rsidTr="00B06FC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F8552C" w:rsidRPr="00F8552C" w:rsidRDefault="00F8552C" w:rsidP="00F8552C">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Skype for Business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A767B">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A767B" w:rsidRPr="00F8552C" w:rsidRDefault="006A767B" w:rsidP="006A767B">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A767B">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 xml:space="preserve">Office 365 </w:t>
            </w:r>
            <w:r w:rsidRPr="00F8552C">
              <w:rPr>
                <w:rFonts w:ascii="Calibri Light" w:eastAsiaTheme="majorEastAsia" w:hAnsi="Calibri Light" w:cs="Malgun Gothic"/>
                <w:sz w:val="16"/>
                <w:szCs w:val="16"/>
              </w:rPr>
              <w:t>客</w:t>
            </w:r>
            <w:r w:rsidRPr="00F8552C">
              <w:rPr>
                <w:rFonts w:ascii="Calibri Light" w:eastAsiaTheme="majorEastAsia" w:hAnsi="Calibri Light" w:cs="Microsoft JhengHei"/>
                <w:sz w:val="16"/>
                <w:szCs w:val="16"/>
              </w:rPr>
              <w:t>户密码箱</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6A767B" w:rsidRPr="00F8552C" w:rsidRDefault="00F8552C"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Office 365 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6A767B"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6A767B" w:rsidRPr="00F8552C" w:rsidRDefault="006A767B" w:rsidP="006D4214">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A767B" w:rsidRPr="00721F98" w:rsidRDefault="006A767B" w:rsidP="006D4214">
            <w:pPr>
              <w:pStyle w:val="ProductList-Body"/>
              <w:tabs>
                <w:tab w:val="clear" w:pos="158"/>
                <w:tab w:val="left" w:pos="720"/>
              </w:tabs>
              <w:spacing w:line="256" w:lineRule="auto"/>
              <w:jc w:val="center"/>
              <w:rPr>
                <w:rFonts w:ascii="Calibri" w:eastAsia="SimSun" w:hAnsi="Calibri"/>
                <w:szCs w:val="18"/>
              </w:rPr>
            </w:pPr>
          </w:p>
        </w:tc>
      </w:tr>
      <w:tr w:rsidR="00F8552C" w:rsidRPr="00721F98" w:rsidTr="00D73DB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F8552C" w:rsidRPr="00F8552C" w:rsidRDefault="00F8552C" w:rsidP="00F8552C">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cs="Malgun Gothic"/>
                <w:sz w:val="16"/>
                <w:szCs w:val="16"/>
              </w:rPr>
              <w:t>高</w:t>
            </w:r>
            <w:r w:rsidRPr="00F8552C">
              <w:rPr>
                <w:rFonts w:ascii="Calibri Light" w:eastAsiaTheme="majorEastAsia" w:hAnsi="Calibri Light" w:cs="Microsoft JhengHei"/>
                <w:sz w:val="16"/>
                <w:szCs w:val="16"/>
              </w:rPr>
              <w:t>级威胁防护</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r>
      <w:tr w:rsidR="00F8552C"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8552C" w:rsidRPr="00F8552C" w:rsidRDefault="00F8552C" w:rsidP="00F8552C">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r>
      <w:tr w:rsidR="00F8552C"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8552C" w:rsidRPr="00F8552C" w:rsidRDefault="00F8552C" w:rsidP="00F8552C">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r>
      <w:tr w:rsidR="00F8552C"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8552C" w:rsidRPr="00F8552C" w:rsidRDefault="00F8552C" w:rsidP="00F8552C">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r>
      <w:tr w:rsidR="00F8552C" w:rsidRPr="00A85FA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8552C" w:rsidRPr="00F8552C" w:rsidRDefault="00F8552C" w:rsidP="00F8552C">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r>
      <w:tr w:rsidR="00F8552C"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8552C" w:rsidRPr="00F8552C" w:rsidRDefault="00F8552C" w:rsidP="00F8552C">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Microsoft Dynamics Marketing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r>
      <w:tr w:rsidR="00F8552C" w:rsidRPr="00721F98" w:rsidTr="006D4214">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8552C" w:rsidRPr="00F8552C" w:rsidRDefault="00F8552C" w:rsidP="00F8552C">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r>
      <w:tr w:rsidR="00F8552C" w:rsidRPr="00721F98" w:rsidTr="006D4214">
        <w:trPr>
          <w:trHeight w:val="288"/>
        </w:trPr>
        <w:tc>
          <w:tcPr>
            <w:tcW w:w="2247" w:type="dxa"/>
            <w:tcBorders>
              <w:top w:val="dashSmallGap" w:sz="4" w:space="0" w:color="BFBFBF" w:themeColor="background1" w:themeShade="BF"/>
              <w:left w:val="nil"/>
              <w:bottom w:val="nil"/>
              <w:right w:val="nil"/>
            </w:tcBorders>
            <w:noWrap/>
            <w:vAlign w:val="center"/>
            <w:hideMark/>
          </w:tcPr>
          <w:p w:rsidR="00F8552C" w:rsidRPr="00F8552C" w:rsidRDefault="00F8552C" w:rsidP="00F8552C">
            <w:pPr>
              <w:pStyle w:val="ProductList-Body"/>
              <w:tabs>
                <w:tab w:val="clear" w:pos="158"/>
                <w:tab w:val="left" w:pos="720"/>
              </w:tabs>
              <w:spacing w:line="256" w:lineRule="auto"/>
              <w:ind w:left="-108"/>
              <w:rPr>
                <w:rFonts w:ascii="Calibri Light" w:eastAsiaTheme="majorEastAsia" w:hAnsi="Calibri Light"/>
                <w:sz w:val="16"/>
                <w:szCs w:val="16"/>
              </w:rPr>
            </w:pPr>
            <w:r w:rsidRPr="00F8552C">
              <w:rPr>
                <w:rFonts w:ascii="Calibri Light" w:eastAsiaTheme="majorEastAsia" w:hAnsi="Calibri Light"/>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81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6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rsidR="00F8552C" w:rsidRPr="00721F98" w:rsidRDefault="00F8552C" w:rsidP="00F8552C">
            <w:pPr>
              <w:pStyle w:val="ProductList-Body"/>
              <w:tabs>
                <w:tab w:val="clear" w:pos="158"/>
                <w:tab w:val="left" w:pos="720"/>
              </w:tabs>
              <w:spacing w:line="256" w:lineRule="auto"/>
              <w:jc w:val="center"/>
              <w:rPr>
                <w:rFonts w:ascii="Calibri" w:eastAsia="SimSun" w:hAnsi="Calibri"/>
                <w:szCs w:val="18"/>
              </w:rPr>
            </w:pPr>
          </w:p>
        </w:tc>
      </w:tr>
    </w:tbl>
    <w:p w:rsidR="006A767B" w:rsidRPr="00F8552C" w:rsidRDefault="006A767B" w:rsidP="006A767B">
      <w:pPr>
        <w:pStyle w:val="ProductList-Body"/>
        <w:spacing w:before="60"/>
        <w:rPr>
          <w:rFonts w:ascii="Calibri" w:eastAsia="SimSun" w:hAnsi="Calibri"/>
          <w:i/>
          <w:sz w:val="16"/>
          <w:szCs w:val="16"/>
          <w:lang w:eastAsia="zh-CN"/>
        </w:rPr>
      </w:pPr>
      <w:r w:rsidRPr="00F8552C">
        <w:rPr>
          <w:rFonts w:ascii="Calibri" w:eastAsia="SimSun" w:hAnsi="Calibri"/>
          <w:i/>
          <w:sz w:val="16"/>
          <w:szCs w:val="16"/>
          <w:vertAlign w:val="superscript"/>
          <w:lang w:eastAsia="zh-CN"/>
        </w:rPr>
        <w:t>1</w:t>
      </w:r>
      <w:r w:rsidRPr="00F8552C">
        <w:rPr>
          <w:rFonts w:ascii="Calibri" w:eastAsia="SimSun" w:hAnsi="Calibri"/>
          <w:i/>
          <w:sz w:val="16"/>
          <w:szCs w:val="16"/>
          <w:lang w:eastAsia="zh-CN"/>
        </w:rPr>
        <w:t xml:space="preserve"> </w:t>
      </w:r>
      <w:r w:rsidRPr="00F8552C">
        <w:rPr>
          <w:rFonts w:ascii="Calibri" w:eastAsia="SimSun" w:hAnsi="Calibri"/>
          <w:i/>
          <w:sz w:val="16"/>
          <w:szCs w:val="16"/>
          <w:lang w:eastAsia="zh-CN"/>
        </w:rPr>
        <w:t>标题中包含</w:t>
      </w:r>
      <w:r w:rsidRPr="00F8552C">
        <w:rPr>
          <w:rFonts w:ascii="SimSun" w:eastAsia="SimSun" w:hAnsi="SimSun"/>
          <w:i/>
          <w:sz w:val="16"/>
          <w:szCs w:val="16"/>
          <w:lang w:eastAsia="zh-CN"/>
        </w:rPr>
        <w:t>“</w:t>
      </w:r>
      <w:r w:rsidRPr="00F8552C">
        <w:rPr>
          <w:rFonts w:ascii="Calibri" w:eastAsia="SimSun" w:hAnsi="Calibri"/>
          <w:i/>
          <w:sz w:val="16"/>
          <w:szCs w:val="16"/>
          <w:lang w:eastAsia="zh-CN"/>
        </w:rPr>
        <w:t>不含</w:t>
      </w:r>
      <w:r w:rsidRPr="00F8552C">
        <w:rPr>
          <w:rFonts w:ascii="Calibri" w:eastAsia="SimSun" w:hAnsi="Calibri"/>
          <w:i/>
          <w:sz w:val="16"/>
          <w:szCs w:val="16"/>
          <w:lang w:eastAsia="zh-CN"/>
        </w:rPr>
        <w:t xml:space="preserve"> ProPlus</w:t>
      </w:r>
      <w:r w:rsidRPr="00F8552C">
        <w:rPr>
          <w:rFonts w:ascii="SimSun" w:eastAsia="SimSun" w:hAnsi="SimSun"/>
          <w:i/>
          <w:sz w:val="16"/>
          <w:szCs w:val="16"/>
          <w:lang w:eastAsia="zh-CN"/>
        </w:rPr>
        <w:t>”</w:t>
      </w:r>
      <w:r w:rsidRPr="00F8552C">
        <w:rPr>
          <w:rFonts w:ascii="Calibri" w:eastAsia="SimSun" w:hAnsi="Calibri"/>
          <w:i/>
          <w:sz w:val="16"/>
          <w:szCs w:val="16"/>
          <w:lang w:eastAsia="zh-CN"/>
        </w:rPr>
        <w:t>的附加套件</w:t>
      </w:r>
      <w:r w:rsidRPr="00F8552C">
        <w:rPr>
          <w:rFonts w:ascii="Calibri" w:eastAsia="SimSun" w:hAnsi="Calibri"/>
          <w:i/>
          <w:sz w:val="16"/>
          <w:szCs w:val="16"/>
          <w:lang w:eastAsia="zh-CN"/>
        </w:rPr>
        <w:t xml:space="preserve"> SL </w:t>
      </w:r>
      <w:r w:rsidRPr="00F8552C">
        <w:rPr>
          <w:rFonts w:ascii="Calibri" w:eastAsia="SimSun" w:hAnsi="Calibri"/>
          <w:i/>
          <w:sz w:val="16"/>
          <w:szCs w:val="16"/>
          <w:lang w:eastAsia="zh-CN"/>
        </w:rPr>
        <w:t>不包括</w:t>
      </w:r>
      <w:r w:rsidRPr="00F8552C">
        <w:rPr>
          <w:rFonts w:ascii="Calibri" w:eastAsia="SimSun" w:hAnsi="Calibri"/>
          <w:i/>
          <w:sz w:val="16"/>
          <w:szCs w:val="16"/>
          <w:lang w:eastAsia="zh-CN"/>
        </w:rPr>
        <w:t xml:space="preserve"> Office 365 ProPlus </w:t>
      </w:r>
      <w:r w:rsidRPr="00F8552C">
        <w:rPr>
          <w:rFonts w:ascii="Calibri" w:eastAsia="SimSun" w:hAnsi="Calibri"/>
          <w:i/>
          <w:sz w:val="16"/>
          <w:szCs w:val="16"/>
          <w:lang w:eastAsia="zh-CN"/>
        </w:rPr>
        <w:t>的权利。</w:t>
      </w:r>
    </w:p>
    <w:p w:rsidR="006A767B" w:rsidRPr="00F8552C" w:rsidRDefault="006A767B" w:rsidP="006A767B">
      <w:pPr>
        <w:pStyle w:val="ProductList-Body"/>
        <w:rPr>
          <w:rStyle w:val="Hyperlink"/>
          <w:rFonts w:ascii="Calibri" w:eastAsia="SimSun" w:hAnsi="Calibri"/>
          <w:i/>
          <w:sz w:val="16"/>
          <w:szCs w:val="16"/>
          <w:lang w:eastAsia="zh-CN"/>
        </w:rPr>
      </w:pPr>
      <w:r w:rsidRPr="00F8552C">
        <w:rPr>
          <w:rFonts w:ascii="Calibri" w:eastAsia="SimSun" w:hAnsi="Calibri"/>
          <w:i/>
          <w:sz w:val="16"/>
          <w:szCs w:val="16"/>
          <w:vertAlign w:val="superscript"/>
          <w:lang w:eastAsia="zh-CN"/>
        </w:rPr>
        <w:t>2</w:t>
      </w:r>
      <w:r w:rsidRPr="00F8552C">
        <w:rPr>
          <w:rFonts w:ascii="Calibri" w:eastAsia="SimSun" w:hAnsi="Calibri"/>
          <w:i/>
          <w:sz w:val="16"/>
          <w:szCs w:val="16"/>
          <w:lang w:eastAsia="zh-CN"/>
        </w:rPr>
        <w:t xml:space="preserve"> </w:t>
      </w:r>
      <w:r w:rsidRPr="00F8552C">
        <w:rPr>
          <w:rFonts w:ascii="Calibri" w:eastAsia="SimSun" w:hAnsi="Calibri"/>
          <w:i/>
          <w:sz w:val="16"/>
          <w:szCs w:val="16"/>
          <w:lang w:eastAsia="zh-CN"/>
        </w:rPr>
        <w:t>除了上面列出的在线服务，企业云套件满足产品条款中介绍的</w:t>
      </w:r>
      <w:r w:rsidRPr="00F8552C">
        <w:rPr>
          <w:rFonts w:ascii="Calibri" w:eastAsia="SimSun" w:hAnsi="Calibri"/>
          <w:i/>
          <w:sz w:val="16"/>
          <w:szCs w:val="16"/>
          <w:lang w:eastAsia="zh-CN"/>
        </w:rPr>
        <w:t xml:space="preserve"> Windows SA </w:t>
      </w:r>
      <w:r w:rsidRPr="00F8552C">
        <w:rPr>
          <w:rFonts w:ascii="Calibri" w:eastAsia="SimSun" w:hAnsi="Calibri"/>
          <w:i/>
          <w:sz w:val="16"/>
          <w:szCs w:val="16"/>
          <w:lang w:eastAsia="zh-CN"/>
        </w:rPr>
        <w:t>的</w:t>
      </w:r>
      <w:r w:rsidRPr="00F8552C">
        <w:rPr>
          <w:rFonts w:ascii="Calibri" w:eastAsia="SimSun" w:hAnsi="Calibri"/>
          <w:i/>
          <w:sz w:val="16"/>
          <w:szCs w:val="16"/>
          <w:lang w:eastAsia="zh-CN"/>
        </w:rPr>
        <w:t xml:space="preserve"> SL </w:t>
      </w:r>
      <w:r w:rsidRPr="00F8552C">
        <w:rPr>
          <w:rFonts w:ascii="Calibri" w:eastAsia="SimSun" w:hAnsi="Calibri"/>
          <w:i/>
          <w:sz w:val="16"/>
          <w:szCs w:val="16"/>
          <w:lang w:eastAsia="zh-CN"/>
        </w:rPr>
        <w:t>要求（每用户）。产品条款位于</w:t>
      </w:r>
      <w:r w:rsidRPr="00F8552C">
        <w:rPr>
          <w:rFonts w:ascii="Calibri" w:eastAsia="SimSun" w:hAnsi="Calibri"/>
          <w:i/>
          <w:sz w:val="16"/>
          <w:szCs w:val="16"/>
          <w:lang w:eastAsia="zh-CN"/>
        </w:rPr>
        <w:t xml:space="preserve"> </w:t>
      </w:r>
      <w:hyperlink r:id="rId56" w:history="1">
        <w:r w:rsidRPr="00F8552C">
          <w:rPr>
            <w:rStyle w:val="Hyperlink"/>
            <w:rFonts w:ascii="Calibri" w:eastAsia="SimSun" w:hAnsi="Calibri"/>
            <w:i/>
            <w:sz w:val="16"/>
            <w:szCs w:val="16"/>
            <w:lang w:eastAsia="zh-CN"/>
          </w:rPr>
          <w:t>http://go.microsoft.com/?linkid=9839207</w:t>
        </w:r>
      </w:hyperlink>
      <w:r w:rsidRPr="00F8552C">
        <w:rPr>
          <w:rFonts w:ascii="Calibri" w:eastAsia="SimSun" w:hAnsi="Calibri"/>
          <w:i/>
          <w:sz w:val="16"/>
          <w:szCs w:val="16"/>
          <w:lang w:eastAsia="zh-CN"/>
        </w:rPr>
        <w:t>。</w:t>
      </w:r>
    </w:p>
    <w:p w:rsidR="006A767B" w:rsidRPr="00F8552C" w:rsidRDefault="006A767B" w:rsidP="006A767B">
      <w:pPr>
        <w:pStyle w:val="ProductList-Body"/>
        <w:rPr>
          <w:rFonts w:ascii="Calibri" w:eastAsia="SimSun" w:hAnsi="Calibri"/>
          <w:i/>
          <w:sz w:val="16"/>
          <w:szCs w:val="16"/>
        </w:rPr>
      </w:pPr>
      <w:r w:rsidRPr="00F8552C">
        <w:rPr>
          <w:rFonts w:ascii="Calibri" w:eastAsia="SimSun" w:hAnsi="Calibri"/>
          <w:i/>
          <w:sz w:val="16"/>
          <w:szCs w:val="16"/>
          <w:vertAlign w:val="superscript"/>
        </w:rPr>
        <w:t>3</w:t>
      </w:r>
      <w:r w:rsidRPr="00F8552C">
        <w:rPr>
          <w:rFonts w:ascii="Calibri" w:eastAsia="SimSun" w:hAnsi="Calibri"/>
          <w:i/>
          <w:sz w:val="16"/>
          <w:szCs w:val="16"/>
        </w:rPr>
        <w:t xml:space="preserve"> Microsoft Dynamics CRM Online Professional EDU </w:t>
      </w:r>
      <w:r w:rsidRPr="00F8552C">
        <w:rPr>
          <w:rFonts w:ascii="Calibri" w:eastAsia="SimSun" w:hAnsi="Calibri"/>
          <w:i/>
          <w:sz w:val="16"/>
          <w:szCs w:val="16"/>
        </w:rPr>
        <w:t>和</w:t>
      </w:r>
      <w:r w:rsidRPr="00F8552C">
        <w:rPr>
          <w:rFonts w:ascii="Calibri" w:eastAsia="SimSun" w:hAnsi="Calibri"/>
          <w:i/>
          <w:sz w:val="16"/>
          <w:szCs w:val="16"/>
        </w:rPr>
        <w:t xml:space="preserve"> Microsoft Dynamics CRM Online Enterprise EDU </w:t>
      </w:r>
      <w:r w:rsidRPr="00F8552C">
        <w:rPr>
          <w:rFonts w:ascii="Calibri" w:eastAsia="SimSun" w:hAnsi="Calibri"/>
          <w:i/>
          <w:sz w:val="16"/>
          <w:szCs w:val="16"/>
        </w:rPr>
        <w:t>分别履行与</w:t>
      </w:r>
      <w:r w:rsidRPr="00F8552C">
        <w:rPr>
          <w:rFonts w:ascii="Calibri" w:eastAsia="SimSun" w:hAnsi="Calibri"/>
          <w:i/>
          <w:sz w:val="16"/>
          <w:szCs w:val="16"/>
        </w:rPr>
        <w:t xml:space="preserve"> Microsoft Dynamics CRM Online Professional </w:t>
      </w:r>
      <w:r w:rsidRPr="00F8552C">
        <w:rPr>
          <w:rFonts w:ascii="Calibri" w:eastAsia="SimSun" w:hAnsi="Calibri"/>
          <w:i/>
          <w:sz w:val="16"/>
          <w:szCs w:val="16"/>
        </w:rPr>
        <w:t>和</w:t>
      </w:r>
      <w:r w:rsidRPr="00F8552C">
        <w:rPr>
          <w:rFonts w:ascii="Calibri" w:eastAsia="SimSun" w:hAnsi="Calibri"/>
          <w:i/>
          <w:sz w:val="16"/>
          <w:szCs w:val="16"/>
        </w:rPr>
        <w:t xml:space="preserve"> Microsoft Dynamics CRM Online Enterprise </w:t>
      </w:r>
      <w:r w:rsidRPr="00F8552C">
        <w:rPr>
          <w:rFonts w:ascii="Calibri" w:eastAsia="SimSun" w:hAnsi="Calibri"/>
          <w:i/>
          <w:sz w:val="16"/>
          <w:szCs w:val="16"/>
        </w:rPr>
        <w:t>相同的</w:t>
      </w:r>
      <w:r w:rsidRPr="00F8552C">
        <w:rPr>
          <w:rFonts w:ascii="Calibri" w:eastAsia="SimSun" w:hAnsi="Calibri"/>
          <w:i/>
          <w:sz w:val="16"/>
          <w:szCs w:val="16"/>
        </w:rPr>
        <w:t xml:space="preserve"> SL </w:t>
      </w:r>
      <w:r w:rsidRPr="00F8552C">
        <w:rPr>
          <w:rFonts w:ascii="Calibri" w:eastAsia="SimSun" w:hAnsi="Calibri"/>
          <w:i/>
          <w:sz w:val="16"/>
          <w:szCs w:val="16"/>
        </w:rPr>
        <w:t>要求。</w:t>
      </w:r>
    </w:p>
    <w:p w:rsidR="00290952" w:rsidRPr="00C34455" w:rsidRDefault="004D2003"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27" w:name="_Toc440366104"/>
      <w:r>
        <w:rPr>
          <w:rFonts w:asciiTheme="minorHAnsi" w:eastAsia="SimSun" w:hAnsiTheme="minorHAnsi" w:hint="eastAsia"/>
          <w:lang w:eastAsia="zh-CN"/>
        </w:rPr>
        <w:lastRenderedPageBreak/>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127"/>
    </w:p>
    <w:p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w:t>
      </w:r>
      <w:r>
        <w:rPr>
          <w:rFonts w:eastAsia="SimSun" w:hint="eastAsia"/>
          <w:b/>
          <w:lang w:eastAsia="zh-CN"/>
        </w:rPr>
        <w:t>：定义</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(a)</w:t>
      </w:r>
      <w:r w:rsidRPr="00B24C3D">
        <w:rPr>
          <w:rFonts w:ascii="SimSun" w:eastAsia="SimSun" w:hAnsi="SimSun"/>
          <w:lang w:eastAsia="zh-CN"/>
        </w:rPr>
        <w:t>“</w:t>
      </w:r>
      <w:r>
        <w:rPr>
          <w:rFonts w:eastAsia="SimSun" w:hint="eastAsia"/>
          <w:lang w:eastAsia="zh-CN"/>
        </w:rPr>
        <w:t>个人数据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特殊类别的数据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控制方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数据主体</w:t>
      </w:r>
      <w:r w:rsidRPr="00B24C3D">
        <w:rPr>
          <w:rFonts w:ascii="SimSun" w:eastAsia="SimSun" w:hAnsi="SimSun"/>
          <w:lang w:eastAsia="zh-CN"/>
        </w:rPr>
        <w:t>”</w:t>
      </w:r>
      <w:r>
        <w:rPr>
          <w:rFonts w:eastAsia="SimSun" w:hint="eastAsia"/>
          <w:lang w:eastAsia="zh-CN"/>
        </w:rPr>
        <w:t>和</w:t>
      </w:r>
      <w:r w:rsidRPr="00B24C3D">
        <w:rPr>
          <w:rFonts w:ascii="SimSun" w:eastAsia="SimSun" w:hAnsi="SimSun"/>
          <w:lang w:eastAsia="zh-CN"/>
        </w:rPr>
        <w:t>“</w:t>
      </w:r>
      <w:r>
        <w:rPr>
          <w:rFonts w:eastAsia="SimSun" w:hint="eastAsia"/>
          <w:lang w:eastAsia="zh-CN"/>
        </w:rPr>
        <w:t>监督机构</w:t>
      </w:r>
      <w:r w:rsidRPr="00B24C3D">
        <w:rPr>
          <w:rFonts w:ascii="SimSun" w:eastAsia="SimSun" w:hAnsi="SimSun"/>
          <w:lang w:eastAsia="zh-CN"/>
        </w:rPr>
        <w:t>”</w:t>
      </w:r>
      <w:r>
        <w:rPr>
          <w:rFonts w:eastAsia="SimSun" w:hint="eastAsia"/>
          <w:lang w:eastAsia="zh-CN"/>
        </w:rPr>
        <w:t>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指令中的定义；</w:t>
      </w:r>
    </w:p>
    <w:p w:rsidR="00877D86" w:rsidRDefault="00877D86" w:rsidP="00877D86">
      <w:pPr>
        <w:pStyle w:val="ProductList-Body"/>
        <w:spacing w:after="120"/>
        <w:rPr>
          <w:rFonts w:eastAsia="SimSun"/>
          <w:lang w:eastAsia="zh-CN"/>
        </w:rPr>
      </w:pPr>
      <w:r>
        <w:rPr>
          <w:rFonts w:eastAsia="SimSun"/>
          <w:lang w:eastAsia="zh-CN"/>
        </w:rPr>
        <w:t>(b</w:t>
      </w:r>
      <w:proofErr w:type="gramStart"/>
      <w:r>
        <w:rPr>
          <w:rFonts w:eastAsia="SimSun"/>
          <w:lang w:eastAsia="zh-CN"/>
        </w:rPr>
        <w:t>)</w:t>
      </w:r>
      <w:r w:rsidRPr="00B24C3D">
        <w:rPr>
          <w:rFonts w:ascii="SimSun" w:eastAsia="SimSun" w:hAnsi="SimSun"/>
          <w:lang w:eastAsia="zh-CN"/>
        </w:rPr>
        <w:t>“</w:t>
      </w:r>
      <w:proofErr w:type="gramEnd"/>
      <w:r>
        <w:rPr>
          <w:rFonts w:eastAsia="SimSun" w:hint="eastAsia"/>
          <w:lang w:eastAsia="zh-CN"/>
        </w:rPr>
        <w:t>数据导出者</w:t>
      </w:r>
      <w:r w:rsidRPr="00B24C3D">
        <w:rPr>
          <w:rFonts w:ascii="SimSun" w:eastAsia="SimSun" w:hAnsi="SimSun"/>
          <w:lang w:eastAsia="zh-CN"/>
        </w:rPr>
        <w:t>”</w:t>
      </w:r>
      <w:r>
        <w:rPr>
          <w:rFonts w:eastAsia="SimSun" w:hint="eastAsia"/>
          <w:lang w:eastAsia="zh-CN"/>
        </w:rPr>
        <w:t>指传输个人数据的控制方；</w:t>
      </w:r>
    </w:p>
    <w:p w:rsidR="00877D86" w:rsidRDefault="00877D86" w:rsidP="00877D86">
      <w:pPr>
        <w:pStyle w:val="ProductList-Body"/>
        <w:spacing w:after="120"/>
        <w:rPr>
          <w:rFonts w:eastAsia="SimSun"/>
          <w:lang w:eastAsia="zh-CN"/>
        </w:rPr>
      </w:pPr>
      <w:r>
        <w:rPr>
          <w:rFonts w:eastAsia="SimSun"/>
          <w:lang w:eastAsia="zh-CN"/>
        </w:rPr>
        <w:t>(c</w:t>
      </w:r>
      <w:proofErr w:type="gramStart"/>
      <w:r>
        <w:rPr>
          <w:rFonts w:eastAsia="SimSun"/>
          <w:lang w:eastAsia="zh-CN"/>
        </w:rPr>
        <w:t>)</w:t>
      </w:r>
      <w:r w:rsidRPr="00B24C3D">
        <w:rPr>
          <w:rFonts w:ascii="SimSun" w:eastAsia="SimSun" w:hAnsi="SimSun"/>
          <w:lang w:eastAsia="zh-CN"/>
        </w:rPr>
        <w:t>“</w:t>
      </w:r>
      <w:proofErr w:type="gramEnd"/>
      <w:r>
        <w:rPr>
          <w:rFonts w:eastAsia="SimSun" w:hint="eastAsia"/>
          <w:lang w:eastAsia="zh-CN"/>
        </w:rPr>
        <w:t>数据导入者</w:t>
      </w:r>
      <w:r w:rsidRPr="00B24C3D">
        <w:rPr>
          <w:rFonts w:ascii="SimSun" w:eastAsia="SimSun" w:hAnsi="SimSun"/>
          <w:lang w:eastAsia="zh-CN"/>
        </w:rPr>
        <w:t>”</w:t>
      </w:r>
      <w:r>
        <w:rPr>
          <w:rFonts w:eastAsia="SimSun" w:hint="eastAsia"/>
          <w:lang w:eastAsia="zh-CN"/>
        </w:rPr>
        <w:t>指同意从数据导出者接收个人数据，以依照其指示和标准合同条款中的条款，在传输之后代表其自身对数据进行处理的处理方。该处理方不受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proofErr w:type="gramStart"/>
      <w:r>
        <w:rPr>
          <w:rFonts w:eastAsia="SimSun"/>
          <w:lang w:eastAsia="zh-CN"/>
        </w:rPr>
        <w:t>)</w:t>
      </w:r>
      <w:r w:rsidRPr="00B24C3D">
        <w:rPr>
          <w:rFonts w:ascii="SimSun" w:eastAsia="SimSun" w:hAnsi="SimSun"/>
          <w:lang w:eastAsia="zh-CN"/>
        </w:rPr>
        <w:t>“</w:t>
      </w:r>
      <w:proofErr w:type="gramEnd"/>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proofErr w:type="gramStart"/>
      <w:r>
        <w:rPr>
          <w:rFonts w:eastAsia="SimSun"/>
          <w:lang w:eastAsia="zh-CN"/>
        </w:rPr>
        <w:t>)</w:t>
      </w:r>
      <w:r w:rsidRPr="00B24C3D">
        <w:rPr>
          <w:rFonts w:ascii="SimSun" w:eastAsia="SimSun" w:hAnsi="SimSun"/>
          <w:lang w:eastAsia="zh-CN"/>
        </w:rPr>
        <w:t>“</w:t>
      </w:r>
      <w:proofErr w:type="gramEnd"/>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proofErr w:type="gramStart"/>
      <w:r>
        <w:rPr>
          <w:rFonts w:eastAsia="SimSun"/>
          <w:lang w:eastAsia="zh-CN"/>
        </w:rPr>
        <w:t>)</w:t>
      </w:r>
      <w:r>
        <w:rPr>
          <w:rFonts w:eastAsia="SimSun" w:hint="eastAsia"/>
          <w:lang w:eastAsia="zh-CN"/>
        </w:rPr>
        <w:t>、</w:t>
      </w:r>
      <w:proofErr w:type="gramEnd"/>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proofErr w:type="gramStart"/>
      <w:r>
        <w:rPr>
          <w:rFonts w:eastAsia="SimSun"/>
          <w:lang w:eastAsia="zh-CN"/>
        </w:rPr>
        <w:t>)</w:t>
      </w:r>
      <w:r>
        <w:rPr>
          <w:rFonts w:eastAsia="SimSun" w:hint="eastAsia"/>
          <w:lang w:eastAsia="zh-CN"/>
        </w:rPr>
        <w:t>、</w:t>
      </w:r>
      <w:proofErr w:type="gramEnd"/>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proofErr w:type="gramStart"/>
      <w:r>
        <w:rPr>
          <w:rFonts w:eastAsia="SimSun"/>
          <w:lang w:eastAsia="zh-CN"/>
        </w:rPr>
        <w:t>)</w:t>
      </w:r>
      <w:r>
        <w:rPr>
          <w:rFonts w:eastAsia="SimSun" w:hint="eastAsia"/>
          <w:lang w:eastAsia="zh-CN"/>
        </w:rPr>
        <w:t>、</w:t>
      </w:r>
      <w:proofErr w:type="gramEnd"/>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lastRenderedPageBreak/>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proofErr w:type="gramStart"/>
      <w:r>
        <w:rPr>
          <w:rFonts w:eastAsia="SimSun"/>
          <w:lang w:eastAsia="zh-CN"/>
        </w:rPr>
        <w:t>)</w:t>
      </w:r>
      <w:r>
        <w:rPr>
          <w:rFonts w:eastAsia="SimSun" w:hint="eastAsia"/>
          <w:lang w:eastAsia="zh-CN"/>
        </w:rPr>
        <w:t>；</w:t>
      </w:r>
      <w:proofErr w:type="gramEnd"/>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w:t>
      </w:r>
      <w:r>
        <w:rPr>
          <w:rFonts w:eastAsia="SimSun" w:hint="eastAsia"/>
          <w:lang w:eastAsia="zh-CN"/>
        </w:rPr>
        <w:lastRenderedPageBreak/>
        <w:t>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87594F" w:rsidRPr="00D818C8" w:rsidRDefault="0087594F" w:rsidP="0087594F">
      <w:pPr>
        <w:pStyle w:val="ProductList-Body"/>
        <w:spacing w:after="120"/>
        <w:rPr>
          <w:rFonts w:eastAsia="SimSun"/>
          <w:lang w:eastAsia="zh-CN"/>
        </w:rPr>
      </w:pPr>
      <w:r w:rsidRPr="00D818C8">
        <w:rPr>
          <w:rFonts w:eastAsia="SimSun"/>
          <w:b/>
          <w:lang w:eastAsia="zh-CN"/>
        </w:rPr>
        <w:t>数据导出者</w:t>
      </w:r>
      <w:r w:rsidRPr="009A24AC">
        <w:rPr>
          <w:rFonts w:eastAsia="SimSun"/>
          <w:b/>
          <w:bCs/>
          <w:lang w:eastAsia="zh-CN"/>
        </w:rPr>
        <w:t>：</w:t>
      </w:r>
      <w:r w:rsidRPr="00D818C8">
        <w:rPr>
          <w:rFonts w:eastAsia="SimSun"/>
          <w:lang w:eastAsia="zh-CN"/>
        </w:rPr>
        <w:t>客户是数据导出者。数据导出者是</w:t>
      </w:r>
      <w:r w:rsidRPr="00D818C8">
        <w:rPr>
          <w:rFonts w:eastAsia="SimSun"/>
          <w:lang w:eastAsia="zh-CN"/>
        </w:rPr>
        <w:t xml:space="preserve"> OST </w:t>
      </w:r>
      <w:r w:rsidRPr="00D818C8">
        <w:rPr>
          <w:rFonts w:eastAsia="SimSun"/>
          <w:lang w:eastAsia="zh-CN"/>
        </w:rPr>
        <w:t>中标题为</w:t>
      </w:r>
      <w:r w:rsidRPr="00ED266C">
        <w:rPr>
          <w:rFonts w:ascii="SimSun" w:eastAsia="SimSun" w:hAnsi="SimSun"/>
          <w:lang w:eastAsia="zh-CN"/>
        </w:rPr>
        <w:t>“</w:t>
      </w:r>
      <w:r w:rsidRPr="00D818C8">
        <w:rPr>
          <w:rFonts w:eastAsia="SimSun"/>
          <w:lang w:eastAsia="zh-CN"/>
        </w:rPr>
        <w:t>数据处理条款</w:t>
      </w:r>
      <w:r w:rsidRPr="00ED266C">
        <w:rPr>
          <w:rFonts w:ascii="SimSun" w:eastAsia="SimSun" w:hAnsi="SimSun"/>
          <w:lang w:eastAsia="zh-CN"/>
        </w:rPr>
        <w:t>”</w:t>
      </w:r>
      <w:r w:rsidRPr="00D818C8">
        <w:rPr>
          <w:rFonts w:eastAsia="SimSun"/>
          <w:lang w:eastAsia="zh-C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lastRenderedPageBreak/>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877D86" w:rsidRDefault="00877D86" w:rsidP="00877D86">
      <w:pPr>
        <w:pStyle w:val="ProductList-Body"/>
        <w:spacing w:after="60"/>
        <w:ind w:left="547"/>
        <w:rPr>
          <w:rFonts w:eastAsia="SimSun"/>
          <w:lang w:eastAsia="zh-CN"/>
        </w:rPr>
      </w:pPr>
      <w:r>
        <w:rPr>
          <w:rFonts w:eastAsia="SimSun"/>
          <w:b/>
          <w:lang w:eastAsia="zh-CN"/>
        </w:rPr>
        <w:t xml:space="preserve">b. </w:t>
      </w:r>
      <w:r>
        <w:rPr>
          <w:rFonts w:eastAsia="SimSun" w:hint="eastAsia"/>
          <w:b/>
          <w:lang w:eastAsia="zh-CN"/>
        </w:rPr>
        <w:t>数据处理的范围和目的</w:t>
      </w:r>
      <w:r w:rsidRPr="00714D5A">
        <w:rPr>
          <w:rFonts w:eastAsia="SimSun" w:hint="eastAsia"/>
          <w:b/>
          <w:bCs/>
          <w:lang w:eastAsia="zh-CN"/>
        </w:rPr>
        <w:t>。</w:t>
      </w:r>
      <w:r>
        <w:rPr>
          <w:rFonts w:eastAsia="SimSun" w:hint="eastAsia"/>
          <w:lang w:eastAsia="zh-CN"/>
        </w:rPr>
        <w:t>个人数据处理的范围和目的已在</w:t>
      </w:r>
      <w:r>
        <w:rPr>
          <w:rFonts w:eastAsia="SimSun"/>
          <w:lang w:eastAsia="zh-CN"/>
        </w:rPr>
        <w:t xml:space="preserve"> DPT </w:t>
      </w:r>
      <w:r>
        <w:rPr>
          <w:rFonts w:eastAsia="SimSun" w:hint="eastAsia"/>
          <w:lang w:eastAsia="zh-CN"/>
        </w:rPr>
        <w:t>中进行描述。数据导入者在全球范围内运营数据中心和管理</w:t>
      </w:r>
      <w:r>
        <w:rPr>
          <w:rFonts w:eastAsia="SimSun"/>
          <w:lang w:eastAsia="zh-CN"/>
        </w:rPr>
        <w:t>/</w:t>
      </w:r>
      <w:r>
        <w:rPr>
          <w:rFonts w:eastAsia="SimSun" w:hint="eastAsia"/>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b/>
          <w:lang w:eastAsia="zh-CN"/>
        </w:rPr>
        <w:t>技术和组织措施</w:t>
      </w:r>
      <w:r>
        <w:rPr>
          <w:rFonts w:eastAsia="SimSun" w:hint="eastAsia"/>
          <w:lang w:eastAsia="zh-CN"/>
        </w:rPr>
        <w:t>。数据导入者已经实施并将维持适当的技术和组织措施、内部控制和信息安全例程，以保护客户数据（如</w:t>
      </w:r>
      <w:r>
        <w:rPr>
          <w:rFonts w:eastAsia="SimSun"/>
          <w:lang w:eastAsia="zh-CN"/>
        </w:rPr>
        <w:t xml:space="preserve"> DPT </w:t>
      </w:r>
      <w:r>
        <w:rPr>
          <w:rFonts w:eastAsia="SimSun" w:hint="eastAsia"/>
          <w:lang w:eastAsia="zh-CN"/>
        </w:rPr>
        <w:t>中所定义），防止意外丢失、销毁或更改；未经授权的披露或访问；或者非法销毁，如下所述：</w:t>
      </w:r>
      <w:r>
        <w:rPr>
          <w:rFonts w:eastAsia="SimSun"/>
          <w:lang w:eastAsia="zh-CN"/>
        </w:rPr>
        <w:t xml:space="preserve">DPT </w:t>
      </w:r>
      <w:r>
        <w:rPr>
          <w:rFonts w:eastAsia="SimSun" w:hint="eastAsia"/>
          <w:lang w:eastAsia="zh-CN"/>
        </w:rPr>
        <w:t>中规定的技术和组织措施、内部控制和信息安全例程在此通过提及方式纳入本附录</w:t>
      </w:r>
      <w:r>
        <w:rPr>
          <w:rFonts w:eastAsia="SimSun"/>
          <w:lang w:eastAsia="zh-CN"/>
        </w:rPr>
        <w:t xml:space="preserve"> 2</w:t>
      </w:r>
      <w:r>
        <w:rPr>
          <w:rFonts w:eastAsia="SimSun" w:hint="eastAsia"/>
          <w:lang w:eastAsia="zh-CN"/>
        </w:rPr>
        <w:t>，并且对数据导入者有约束力，如同它们全部在本附录</w:t>
      </w:r>
      <w:r>
        <w:rPr>
          <w:rFonts w:eastAsia="SimSun"/>
          <w:lang w:eastAsia="zh-CN"/>
        </w:rPr>
        <w:t xml:space="preserve"> 2 </w:t>
      </w:r>
      <w:r>
        <w:rPr>
          <w:rFonts w:eastAsia="SimSun" w:hint="eastAsia"/>
          <w:lang w:eastAsia="zh-C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F93DFD" w:rsidRDefault="00F93DFD"/>
    <w:sectPr w:rsidR="00F93DFD"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2003" w:rsidRDefault="004D2003" w:rsidP="00877D86">
      <w:pPr>
        <w:spacing w:after="0" w:line="240" w:lineRule="auto"/>
      </w:pPr>
      <w:r>
        <w:separator/>
      </w:r>
    </w:p>
  </w:endnote>
  <w:endnote w:type="continuationSeparator" w:id="0">
    <w:p w:rsidR="004D2003" w:rsidRDefault="004D2003"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087" w:usb1="288F4000" w:usb2="00000016" w:usb3="00000000" w:csb0="00100009" w:csb1="00000000"/>
  </w:font>
  <w:font w:name="MingLiU">
    <w:altName w:val="細明體"/>
    <w:panose1 w:val="02020509000000000000"/>
    <w:charset w:val="88"/>
    <w:family w:val="modern"/>
    <w:notTrueType/>
    <w:pitch w:val="fixed"/>
    <w:sig w:usb0="00000001" w:usb1="08080000" w:usb2="00000010" w:usb3="00000000" w:csb0="00100000"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3BB3" w:rsidRDefault="000F3BB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D4214" w:rsidRPr="00BF3908" w:rsidRDefault="004D2003"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4D2003"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4D2003"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4D2003"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4D2003"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4D2003"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7A3A81">
    <w:pPr>
      <w:pStyle w:val="Footer"/>
      <w:rPr>
        <w:rStyle w:val="LogoportDoNotTranslate"/>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4214" w:rsidRPr="00591643" w:rsidRDefault="006D4214"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FE1A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D4214" w:rsidRPr="00BF3908" w:rsidRDefault="004D2003"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4D2003"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4D2003"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4D2003"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4D2003"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4D2003"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FE1A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4D2003"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4D2003"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D4214" w:rsidRPr="00BF3908" w:rsidRDefault="004D2003"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4D2003"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4D2003"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4D2003"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4D2003"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4D2003"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BF3908" w:rsidRDefault="004D2003"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D4214" w:rsidRPr="00990DE4" w:rsidRDefault="004D2003"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4D2003"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4D2003"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5533" w:rsidRPr="00C76DF3" w:rsidTr="001E435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533" w:rsidRPr="00C76DF3" w:rsidRDefault="004D2003" w:rsidP="001E4351">
          <w:pPr>
            <w:pStyle w:val="ProductList-OfferingBody"/>
            <w:ind w:left="-77" w:right="-73"/>
            <w:jc w:val="center"/>
            <w:rPr>
              <w:color w:val="808080" w:themeColor="background1" w:themeShade="80"/>
              <w:sz w:val="14"/>
              <w:szCs w:val="14"/>
            </w:rPr>
          </w:pPr>
          <w:hyperlink w:anchor="TableofContents" w:history="1">
            <w:r w:rsidR="0067553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75533" w:rsidRPr="00C76DF3" w:rsidRDefault="00675533" w:rsidP="001E435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533" w:rsidRPr="00C76DF3" w:rsidRDefault="004D2003" w:rsidP="001E4351">
          <w:pPr>
            <w:pStyle w:val="ProductList-OfferingBody"/>
            <w:ind w:left="-72" w:right="-74"/>
            <w:jc w:val="center"/>
            <w:rPr>
              <w:color w:val="808080" w:themeColor="background1" w:themeShade="80"/>
              <w:sz w:val="14"/>
              <w:szCs w:val="14"/>
            </w:rPr>
          </w:pPr>
          <w:hyperlink w:anchor="Introduction" w:history="1">
            <w:r w:rsidR="0067553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75533" w:rsidRPr="00C76DF3" w:rsidRDefault="00675533" w:rsidP="001E435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533" w:rsidRPr="00C76DF3" w:rsidRDefault="004D2003" w:rsidP="001E4351">
          <w:pPr>
            <w:pStyle w:val="ProductList-OfferingBody"/>
            <w:ind w:left="-72" w:right="-75"/>
            <w:jc w:val="center"/>
            <w:rPr>
              <w:color w:val="808080" w:themeColor="background1" w:themeShade="80"/>
              <w:sz w:val="14"/>
              <w:szCs w:val="14"/>
            </w:rPr>
          </w:pPr>
          <w:hyperlink w:anchor="GeneralTerms" w:history="1">
            <w:r w:rsidR="00675533">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75533" w:rsidRPr="00C76DF3" w:rsidRDefault="00675533" w:rsidP="001E435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533" w:rsidRPr="00C76DF3" w:rsidRDefault="004D2003" w:rsidP="001E4351">
          <w:pPr>
            <w:pStyle w:val="ProductList-OfferingBody"/>
            <w:ind w:left="-72" w:right="-77"/>
            <w:jc w:val="center"/>
            <w:rPr>
              <w:color w:val="808080" w:themeColor="background1" w:themeShade="80"/>
              <w:sz w:val="14"/>
              <w:szCs w:val="14"/>
            </w:rPr>
          </w:pPr>
          <w:hyperlink w:anchor="PrivacyandSecurityTerms" w:history="1">
            <w:r w:rsidR="00675533">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75533" w:rsidRPr="00C76DF3" w:rsidRDefault="00675533" w:rsidP="001E435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75533" w:rsidRPr="00C76DF3" w:rsidRDefault="004D2003" w:rsidP="001E4351">
          <w:pPr>
            <w:pStyle w:val="ProductList-OfferingBody"/>
            <w:ind w:left="-72" w:right="-77"/>
            <w:jc w:val="center"/>
            <w:rPr>
              <w:color w:val="808080" w:themeColor="background1" w:themeShade="80"/>
              <w:sz w:val="14"/>
              <w:szCs w:val="14"/>
            </w:rPr>
          </w:pPr>
          <w:hyperlink w:anchor="OnlineServiceSpecificTerms" w:history="1">
            <w:r w:rsidR="00675533">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75533" w:rsidRPr="00C76DF3" w:rsidRDefault="00675533" w:rsidP="001E435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533" w:rsidRPr="00C76DF3" w:rsidRDefault="004D2003" w:rsidP="001E4351">
          <w:pPr>
            <w:pStyle w:val="ProductList-OfferingBody"/>
            <w:ind w:left="-72" w:right="-76"/>
            <w:jc w:val="center"/>
            <w:rPr>
              <w:color w:val="808080" w:themeColor="background1" w:themeShade="80"/>
              <w:sz w:val="14"/>
              <w:szCs w:val="14"/>
            </w:rPr>
          </w:pPr>
          <w:hyperlink w:anchor="Attachment1" w:history="1">
            <w:r w:rsidR="00675533">
              <w:rPr>
                <w:rStyle w:val="Hyperlink"/>
                <w:sz w:val="14"/>
                <w:szCs w:val="14"/>
              </w:rPr>
              <w:t>Attachments</w:t>
            </w:r>
          </w:hyperlink>
        </w:p>
      </w:tc>
    </w:tr>
  </w:tbl>
  <w:p w:rsidR="00675533" w:rsidRPr="00591643" w:rsidRDefault="00675533" w:rsidP="00B15330">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4D2003"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4D2003"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BF3908" w:rsidRDefault="004D2003"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4D2003"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D4214" w:rsidRPr="00990DE4" w:rsidRDefault="004D2003"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4D2003"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4D2003"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4D2003"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BF3908" w:rsidRDefault="004D2003"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4D2003"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D4214" w:rsidRPr="00990DE4" w:rsidRDefault="004D2003"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4D2003"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4D2003"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4D2003"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BF3908" w:rsidRDefault="004D2003"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4D2003"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990DE4" w:rsidRDefault="004D2003"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D4214" w:rsidRPr="00990DE4" w:rsidRDefault="004D2003"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2003" w:rsidRDefault="004D2003" w:rsidP="00877D86">
      <w:pPr>
        <w:spacing w:after="0" w:line="240" w:lineRule="auto"/>
      </w:pPr>
      <w:r>
        <w:separator/>
      </w:r>
    </w:p>
  </w:footnote>
  <w:footnote w:type="continuationSeparator" w:id="0">
    <w:p w:rsidR="004D2003" w:rsidRDefault="004D2003" w:rsidP="00877D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3BB3" w:rsidRDefault="000F3BB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SimSun"/>
        <w:sz w:val="16"/>
        <w:szCs w:val="16"/>
      </w:rPr>
      <w:id w:val="-1319409914"/>
      <w:docPartObj>
        <w:docPartGallery w:val="Page Numbers (Top of Page)"/>
        <w:docPartUnique/>
      </w:docPartObj>
    </w:sdtPr>
    <w:sdtEndPr/>
    <w:sdtContent>
      <w:p w:rsidR="006D4214" w:rsidRPr="00812903" w:rsidRDefault="004D2003" w:rsidP="00812903">
        <w:pPr>
          <w:pStyle w:val="ProductList-Body"/>
          <w:tabs>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6D4214" w:rsidRPr="00492373">
              <w:rPr>
                <w:rFonts w:eastAsia="SimSun"/>
                <w:color w:val="404040" w:themeColor="text1" w:themeTint="BF"/>
                <w:sz w:val="16"/>
                <w:szCs w:val="16"/>
                <w:lang w:eastAsia="zh-CN"/>
              </w:rPr>
              <w:t>微软批量许可在线服务条款（简体中文，</w:t>
            </w:r>
            <w:r w:rsidR="006D4214" w:rsidRPr="00492373">
              <w:rPr>
                <w:rFonts w:eastAsia="SimSun"/>
                <w:color w:val="404040" w:themeColor="text1" w:themeTint="BF"/>
                <w:sz w:val="16"/>
                <w:szCs w:val="16"/>
                <w:lang w:eastAsia="zh-CN"/>
              </w:rPr>
              <w:t>201</w:t>
            </w:r>
            <w:r w:rsidR="006D4214">
              <w:rPr>
                <w:rFonts w:eastAsia="SimSun"/>
                <w:color w:val="404040" w:themeColor="text1" w:themeTint="BF"/>
                <w:sz w:val="16"/>
                <w:szCs w:val="16"/>
                <w:lang w:eastAsia="zh-CN"/>
              </w:rPr>
              <w:t>6</w:t>
            </w:r>
            <w:r w:rsidR="006D4214" w:rsidRPr="00492373">
              <w:rPr>
                <w:rFonts w:eastAsia="SimSun"/>
                <w:color w:val="404040" w:themeColor="text1" w:themeTint="BF"/>
                <w:sz w:val="16"/>
                <w:szCs w:val="16"/>
                <w:lang w:eastAsia="zh-CN"/>
              </w:rPr>
              <w:t xml:space="preserve"> </w:t>
            </w:r>
            <w:r w:rsidR="006D4214" w:rsidRPr="00492373">
              <w:rPr>
                <w:rFonts w:eastAsia="SimSun"/>
                <w:color w:val="404040" w:themeColor="text1" w:themeTint="BF"/>
                <w:sz w:val="16"/>
                <w:szCs w:val="16"/>
                <w:lang w:eastAsia="zh-CN"/>
              </w:rPr>
              <w:t>年</w:t>
            </w:r>
            <w:r w:rsidR="006D4214" w:rsidRPr="00492373">
              <w:rPr>
                <w:rFonts w:eastAsia="SimSun"/>
                <w:color w:val="404040" w:themeColor="text1" w:themeTint="BF"/>
                <w:sz w:val="16"/>
                <w:szCs w:val="16"/>
                <w:lang w:eastAsia="zh-CN"/>
              </w:rPr>
              <w:t xml:space="preserve"> </w:t>
            </w:r>
            <w:r w:rsidR="00675533">
              <w:rPr>
                <w:rFonts w:eastAsia="SimSun"/>
                <w:color w:val="404040" w:themeColor="text1" w:themeTint="BF"/>
                <w:sz w:val="16"/>
                <w:szCs w:val="16"/>
                <w:lang w:eastAsia="zh-CN"/>
              </w:rPr>
              <w:t>2</w:t>
            </w:r>
            <w:r w:rsidR="006D4214" w:rsidRPr="00492373">
              <w:rPr>
                <w:rFonts w:eastAsia="SimSun"/>
                <w:color w:val="404040" w:themeColor="text1" w:themeTint="BF"/>
                <w:sz w:val="16"/>
                <w:szCs w:val="16"/>
                <w:lang w:eastAsia="zh-CN"/>
              </w:rPr>
              <w:t xml:space="preserve"> </w:t>
            </w:r>
            <w:r w:rsidR="006D4214" w:rsidRPr="00492373">
              <w:rPr>
                <w:rFonts w:eastAsia="SimSun"/>
                <w:color w:val="404040" w:themeColor="text1" w:themeTint="BF"/>
                <w:sz w:val="16"/>
                <w:szCs w:val="16"/>
                <w:lang w:eastAsia="zh-CN"/>
              </w:rPr>
              <w:t>月）</w:t>
            </w:r>
          </w:sdtContent>
        </w:sdt>
        <w:r w:rsidR="006D4214">
          <w:rPr>
            <w:rFonts w:eastAsia="SimSun"/>
            <w:color w:val="404040" w:themeColor="text1" w:themeTint="BF"/>
            <w:sz w:val="16"/>
            <w:szCs w:val="16"/>
            <w:lang w:eastAsia="zh-CN"/>
          </w:rPr>
          <w:tab/>
        </w:r>
        <w:r w:rsidR="006D4214">
          <w:rPr>
            <w:rFonts w:eastAsia="SimSun"/>
            <w:color w:val="404040" w:themeColor="text1" w:themeTint="BF"/>
            <w:sz w:val="16"/>
            <w:szCs w:val="16"/>
          </w:rPr>
          <w:fldChar w:fldCharType="begin"/>
        </w:r>
        <w:r w:rsidR="006D4214">
          <w:rPr>
            <w:rFonts w:eastAsia="SimSun"/>
            <w:color w:val="404040" w:themeColor="text1" w:themeTint="BF"/>
            <w:sz w:val="16"/>
            <w:szCs w:val="16"/>
            <w:lang w:eastAsia="zh-CN"/>
          </w:rPr>
          <w:instrText xml:space="preserve"> PAGE   \* MERGEFORMAT </w:instrText>
        </w:r>
        <w:r w:rsidR="006D4214">
          <w:rPr>
            <w:rFonts w:eastAsia="SimSun"/>
            <w:color w:val="404040" w:themeColor="text1" w:themeTint="BF"/>
            <w:sz w:val="16"/>
            <w:szCs w:val="16"/>
          </w:rPr>
          <w:fldChar w:fldCharType="separate"/>
        </w:r>
        <w:r w:rsidR="00B96E77">
          <w:rPr>
            <w:rFonts w:eastAsia="SimSun"/>
            <w:noProof/>
            <w:color w:val="404040" w:themeColor="text1" w:themeTint="BF"/>
            <w:sz w:val="16"/>
            <w:szCs w:val="16"/>
            <w:lang w:eastAsia="zh-CN"/>
          </w:rPr>
          <w:t>18</w:t>
        </w:r>
        <w:r w:rsidR="006D4214">
          <w:rPr>
            <w:rFonts w:eastAsia="SimSun"/>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4214" w:rsidRPr="004D27A6" w:rsidRDefault="006D4214" w:rsidP="007A3A81">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1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0"/>
  </w:num>
  <w:num w:numId="2">
    <w:abstractNumId w:val="10"/>
  </w:num>
  <w:num w:numId="3">
    <w:abstractNumId w:val="9"/>
  </w:num>
  <w:num w:numId="4">
    <w:abstractNumId w:val="9"/>
  </w:num>
  <w:num w:numId="5">
    <w:abstractNumId w:val="0"/>
  </w:num>
  <w:num w:numId="6">
    <w:abstractNumId w:val="0"/>
  </w:num>
  <w:num w:numId="7">
    <w:abstractNumId w:val="1"/>
  </w:num>
  <w:num w:numId="8">
    <w:abstractNumId w:val="1"/>
  </w:num>
  <w:num w:numId="9">
    <w:abstractNumId w:val="6"/>
  </w:num>
  <w:num w:numId="10">
    <w:abstractNumId w:val="6"/>
  </w:num>
  <w:num w:numId="11">
    <w:abstractNumId w:val="7"/>
  </w:num>
  <w:num w:numId="12">
    <w:abstractNumId w:val="7"/>
  </w:num>
  <w:num w:numId="13">
    <w:abstractNumId w:val="3"/>
  </w:num>
  <w:num w:numId="14">
    <w:abstractNumId w:val="3"/>
  </w:num>
  <w:num w:numId="15">
    <w:abstractNumId w:val="14"/>
  </w:num>
  <w:num w:numId="16">
    <w:abstractNumId w:val="14"/>
  </w:num>
  <w:num w:numId="17">
    <w:abstractNumId w:val="12"/>
  </w:num>
  <w:num w:numId="18">
    <w:abstractNumId w:val="12"/>
  </w:num>
  <w:num w:numId="19">
    <w:abstractNumId w:val="8"/>
  </w:num>
  <w:num w:numId="20">
    <w:abstractNumId w:val="8"/>
  </w:num>
  <w:num w:numId="21">
    <w:abstractNumId w:val="5"/>
  </w:num>
  <w:num w:numId="22">
    <w:abstractNumId w:val="5"/>
  </w:num>
  <w:num w:numId="23">
    <w:abstractNumId w:val="2"/>
  </w:num>
  <w:num w:numId="24">
    <w:abstractNumId w:val="2"/>
  </w:num>
  <w:num w:numId="25">
    <w:abstractNumId w:val="15"/>
  </w:num>
  <w:num w:numId="26">
    <w:abstractNumId w:val="15"/>
  </w:num>
  <w:num w:numId="27">
    <w:abstractNumId w:val="11"/>
  </w:num>
  <w:num w:numId="28">
    <w:abstractNumId w:val="11"/>
  </w:num>
  <w:num w:numId="29">
    <w:abstractNumId w:val="4"/>
  </w:num>
  <w:num w:numId="30">
    <w:abstractNumId w:val="4"/>
  </w:num>
  <w:num w:numId="31">
    <w:abstractNumId w:val="13"/>
  </w:num>
  <w:num w:numId="3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DaGMcYKcsDaeKiAIbyOWULVMGm7uyZ5B5VHYK/3H+hb4QTPByLBnJtdyKMbNjX3nqbr57wbcsl84lwlE/dZkoQ==" w:salt="2gupyNRQDxNxKIxbPSn2Aw=="/>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D86"/>
    <w:rsid w:val="0000759F"/>
    <w:rsid w:val="00054EF0"/>
    <w:rsid w:val="00092A19"/>
    <w:rsid w:val="000C0803"/>
    <w:rsid w:val="000F3BB3"/>
    <w:rsid w:val="001307D6"/>
    <w:rsid w:val="002064F5"/>
    <w:rsid w:val="0025432F"/>
    <w:rsid w:val="0026166A"/>
    <w:rsid w:val="00262D36"/>
    <w:rsid w:val="0028509E"/>
    <w:rsid w:val="00290952"/>
    <w:rsid w:val="002C039A"/>
    <w:rsid w:val="003550DF"/>
    <w:rsid w:val="00370215"/>
    <w:rsid w:val="003A193D"/>
    <w:rsid w:val="003A5E0B"/>
    <w:rsid w:val="003B788C"/>
    <w:rsid w:val="003C41F7"/>
    <w:rsid w:val="003E71E4"/>
    <w:rsid w:val="003F67B0"/>
    <w:rsid w:val="0043465B"/>
    <w:rsid w:val="0044717F"/>
    <w:rsid w:val="00447BA2"/>
    <w:rsid w:val="004A7387"/>
    <w:rsid w:val="004A7638"/>
    <w:rsid w:val="004B7F1B"/>
    <w:rsid w:val="004D2003"/>
    <w:rsid w:val="004F48CA"/>
    <w:rsid w:val="005350F0"/>
    <w:rsid w:val="00581582"/>
    <w:rsid w:val="0059392D"/>
    <w:rsid w:val="005D49E3"/>
    <w:rsid w:val="00602F11"/>
    <w:rsid w:val="006408FB"/>
    <w:rsid w:val="00652208"/>
    <w:rsid w:val="00675533"/>
    <w:rsid w:val="00691152"/>
    <w:rsid w:val="006A767B"/>
    <w:rsid w:val="006B3BE5"/>
    <w:rsid w:val="006C6F5C"/>
    <w:rsid w:val="006D4214"/>
    <w:rsid w:val="006E0E08"/>
    <w:rsid w:val="00701550"/>
    <w:rsid w:val="007109A2"/>
    <w:rsid w:val="00714D5A"/>
    <w:rsid w:val="007361BC"/>
    <w:rsid w:val="007622ED"/>
    <w:rsid w:val="00772BED"/>
    <w:rsid w:val="007878CA"/>
    <w:rsid w:val="00787E12"/>
    <w:rsid w:val="007932AD"/>
    <w:rsid w:val="00794C44"/>
    <w:rsid w:val="007A3A81"/>
    <w:rsid w:val="007C3040"/>
    <w:rsid w:val="00812903"/>
    <w:rsid w:val="00833C91"/>
    <w:rsid w:val="008343D8"/>
    <w:rsid w:val="00845DA6"/>
    <w:rsid w:val="00857CDF"/>
    <w:rsid w:val="0087594F"/>
    <w:rsid w:val="00875D62"/>
    <w:rsid w:val="00877D86"/>
    <w:rsid w:val="008A7CB0"/>
    <w:rsid w:val="008B1CAB"/>
    <w:rsid w:val="008C0CB1"/>
    <w:rsid w:val="008D5E27"/>
    <w:rsid w:val="0090014E"/>
    <w:rsid w:val="0093018B"/>
    <w:rsid w:val="00951BD2"/>
    <w:rsid w:val="009667D9"/>
    <w:rsid w:val="00974036"/>
    <w:rsid w:val="009746DB"/>
    <w:rsid w:val="009C7D19"/>
    <w:rsid w:val="009F26BB"/>
    <w:rsid w:val="00A44D67"/>
    <w:rsid w:val="00A85FA8"/>
    <w:rsid w:val="00AE032A"/>
    <w:rsid w:val="00B14ED1"/>
    <w:rsid w:val="00B24C3D"/>
    <w:rsid w:val="00B96E77"/>
    <w:rsid w:val="00BF3908"/>
    <w:rsid w:val="00C05F05"/>
    <w:rsid w:val="00C34455"/>
    <w:rsid w:val="00C80424"/>
    <w:rsid w:val="00C9632B"/>
    <w:rsid w:val="00CC453C"/>
    <w:rsid w:val="00D1156E"/>
    <w:rsid w:val="00D15F2B"/>
    <w:rsid w:val="00D57400"/>
    <w:rsid w:val="00D758C6"/>
    <w:rsid w:val="00DC6B5D"/>
    <w:rsid w:val="00E27712"/>
    <w:rsid w:val="00E35E14"/>
    <w:rsid w:val="00E76589"/>
    <w:rsid w:val="00E835A5"/>
    <w:rsid w:val="00EA7D37"/>
    <w:rsid w:val="00EC1CF4"/>
    <w:rsid w:val="00EC5373"/>
    <w:rsid w:val="00EF268F"/>
    <w:rsid w:val="00F540AE"/>
    <w:rsid w:val="00F8552C"/>
    <w:rsid w:val="00F93DFD"/>
    <w:rsid w:val="00FB0CA9"/>
    <w:rsid w:val="00FE1A7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877D86"/>
    <w:pPr>
      <w:spacing w:after="0" w:line="252" w:lineRule="auto"/>
      <w:ind w:left="158"/>
    </w:pPr>
    <w:rPr>
      <w:smallCaps/>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semiHidden/>
    <w:unhideWhenUsed/>
    <w:rsid w:val="00877D86"/>
    <w:pPr>
      <w:spacing w:after="0" w:line="252" w:lineRule="auto"/>
      <w:ind w:left="475"/>
    </w:pPr>
    <w:rPr>
      <w:sz w:val="16"/>
    </w:rPr>
  </w:style>
  <w:style w:type="paragraph" w:styleId="TOC7">
    <w:name w:val="toc 7"/>
    <w:basedOn w:val="Normal"/>
    <w:next w:val="Normal"/>
    <w:autoRedefine/>
    <w:uiPriority w:val="39"/>
    <w:semiHidden/>
    <w:unhideWhenUsed/>
    <w:rsid w:val="00877D86"/>
    <w:pPr>
      <w:spacing w:after="100"/>
      <w:ind w:left="1320"/>
    </w:pPr>
  </w:style>
  <w:style w:type="paragraph" w:styleId="TOC8">
    <w:name w:val="toc 8"/>
    <w:basedOn w:val="Normal"/>
    <w:next w:val="Normal"/>
    <w:autoRedefine/>
    <w:uiPriority w:val="39"/>
    <w:semiHidden/>
    <w:unhideWhenUsed/>
    <w:rsid w:val="00877D86"/>
    <w:pPr>
      <w:spacing w:after="100"/>
      <w:ind w:left="1540"/>
    </w:pPr>
  </w:style>
  <w:style w:type="paragraph" w:styleId="TOC9">
    <w:name w:val="toc 9"/>
    <w:basedOn w:val="Normal"/>
    <w:next w:val="Normal"/>
    <w:autoRedefine/>
    <w:uiPriority w:val="39"/>
    <w:semiHidden/>
    <w:unhideWhenUsed/>
    <w:rsid w:val="00877D86"/>
    <w:pPr>
      <w:spacing w:after="100"/>
      <w:ind w:left="1760"/>
    </w:pPr>
  </w:style>
  <w:style w:type="paragraph" w:styleId="CommentText">
    <w:name w:val="annotation text"/>
    <w:basedOn w:val="Normal"/>
    <w:link w:val="CommentTextChar"/>
    <w:semiHidden/>
    <w:unhideWhenUsed/>
    <w:rsid w:val="00877D86"/>
    <w:pPr>
      <w:spacing w:line="240" w:lineRule="auto"/>
    </w:pPr>
    <w:rPr>
      <w:sz w:val="20"/>
      <w:szCs w:val="20"/>
    </w:rPr>
  </w:style>
  <w:style w:type="character" w:customStyle="1" w:styleId="CommentTextChar">
    <w:name w:val="Comment Text Char"/>
    <w:basedOn w:val="DefaultParagraphFont"/>
    <w:link w:val="CommentText"/>
    <w:semiHidden/>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file:///D:\!Bhavna\Bhavna_don't%20delete\Bhavna_don't%20delete\Project\2016\1547342_VL_OST_Feb2016\DTP\CHS\OST%20Feb%202016%20text_Chinese%20(Simplified).docx" TargetMode="External"/><Relationship Id="rId21" Type="http://schemas.openxmlformats.org/officeDocument/2006/relationships/hyperlink" Target="http://www.microsoft.com/online/international-availability.aspx" TargetMode="External"/><Relationship Id="rId34" Type="http://schemas.openxmlformats.org/officeDocument/2006/relationships/hyperlink" Target="file:///D:\!Bhavna\Bhavna_don't%20delete\Bhavna_don't%20delete\Project\2016\1547342_VL_OST_Feb2016\DTP\CHS\OST%20Feb%202016%20text_Chinese%20(Simplified).docx" TargetMode="External"/><Relationship Id="rId42" Type="http://schemas.openxmlformats.org/officeDocument/2006/relationships/footer" Target="footer8.xml"/><Relationship Id="rId47" Type="http://schemas.openxmlformats.org/officeDocument/2006/relationships/hyperlink" Target="http://go.microsoft.com/fwlink/p/?LinkID=223436" TargetMode="External"/><Relationship Id="rId50" Type="http://schemas.openxmlformats.org/officeDocument/2006/relationships/hyperlink" Target="http://aka.ms/translatortou" TargetMode="External"/><Relationship Id="rId55" Type="http://schemas.openxmlformats.org/officeDocument/2006/relationships/footer" Target="footer10.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39207" TargetMode="External"/><Relationship Id="rId25" Type="http://schemas.openxmlformats.org/officeDocument/2006/relationships/footer" Target="footer6.xml"/><Relationship Id="rId33" Type="http://schemas.openxmlformats.org/officeDocument/2006/relationships/hyperlink" Target="file:///D:\!Bhavna\Bhavna_don't%20delete\Bhavna_don't%20delete\Project\2016\1547342_VL_OST_Feb2016\DTP\CHS\OST%20Feb%202016%20text_Chinese%20(Simplified).docx" TargetMode="External"/><Relationship Id="rId38" Type="http://schemas.openxmlformats.org/officeDocument/2006/relationships/hyperlink" Target="file:///D:\!Bhavna\Bhavna_don't%20delete\Bhavna_don't%20delete\Project\2016\1547342_VL_OST_Feb2016\DTP\CHS\OST%20Feb%202016%20text_Chinese%20(Simplified).docx" TargetMode="External"/><Relationship Id="rId46" Type="http://schemas.openxmlformats.org/officeDocument/2006/relationships/hyperlink" Target="http://go.microsoft.com/fwlink/p/?LinkID=66121"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hyperlink" Target="file:///D:\!Bhavna\Bhavna_don't%20delete\Bhavna_don't%20delete\Project\2016\1547342_VL_OST_Feb2016\DTP\CHS\OST%20Feb%202016%20text_Chinese%20(Simplified).docx" TargetMode="External"/><Relationship Id="rId29" Type="http://schemas.openxmlformats.org/officeDocument/2006/relationships/hyperlink" Target="http://azure.microsoft.com/en-us/regions" TargetMode="External"/><Relationship Id="rId41" Type="http://schemas.openxmlformats.org/officeDocument/2006/relationships/hyperlink" Target="http://www.parature.com/privacylegal/" TargetMode="Externa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go.microsoft.com/?linkid=9846224" TargetMode="External"/><Relationship Id="rId32" Type="http://schemas.openxmlformats.org/officeDocument/2006/relationships/hyperlink" Target="file:///D:\!Bhavna\Bhavna_don't%20delete\Bhavna_don't%20delete\Project\2016\1547342_VL_OST_Feb2016\DTP\CHS\OST%20Feb%202016%20text_Chinese%20(Simplified).docx" TargetMode="External"/><Relationship Id="rId37" Type="http://schemas.openxmlformats.org/officeDocument/2006/relationships/hyperlink" Target="file:///D:\!Bhavna\Bhavna_don't%20delete\Bhavna_don't%20delete\Project\2016\1547342_VL_OST_Feb2016\DTP\CHS\OST%20Feb%202016%20text_Chinese%20(Simplified).docx" TargetMode="External"/><Relationship Id="rId40" Type="http://schemas.openxmlformats.org/officeDocument/2006/relationships/hyperlink" Target="file:///D:\!Bhavna\Bhavna_don't%20delete\Bhavna_don't%20delete\Project\2016\1547342_VL_OST_Feb2016\DTP\CHS\OST%20Feb%202016%20text_Chinese%20(Simplified).docx"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710837"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ka.ms/BAA" TargetMode="External"/><Relationship Id="rId28" Type="http://schemas.openxmlformats.org/officeDocument/2006/relationships/hyperlink" Target="http://azure.microsoft.com/en-us/services/" TargetMode="External"/><Relationship Id="rId36" Type="http://schemas.openxmlformats.org/officeDocument/2006/relationships/footer" Target="footer7.xml"/><Relationship Id="rId49" Type="http://schemas.openxmlformats.org/officeDocument/2006/relationships/hyperlink" Target="http://www.microsoft.com/itacademy"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file:///D:\!Bhavna\Bhavna_don't%20delete\Bhavna_don't%20delete\Project\2016\1547342_VL_OST_Feb2016\DTP\CHS\OST%20Feb%202016%20text_Chinese%20(Simplified).docx" TargetMode="External"/><Relationship Id="rId31" Type="http://schemas.openxmlformats.org/officeDocument/2006/relationships/hyperlink" Target="file:///D:\!Bhavna\Bhavna_don't%20delete\Bhavna_don't%20delete\Project\2016\1547342_VL_OST_Feb2016\DTP\CHS\OST%20Feb%202016%20text_Chinese%20(Simplified).docx" TargetMode="External"/><Relationship Id="rId44" Type="http://schemas.openxmlformats.org/officeDocument/2006/relationships/hyperlink" Target="http://www.office.com/sca" TargetMode="External"/><Relationship Id="rId52" Type="http://schemas.openxmlformats.org/officeDocument/2006/relationships/footer" Target="footer9.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footer" Target="footer5.xm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file:///D:\!Bhavna\Bhavna_don't%20delete\Bhavna_don't%20delete\Project\2016\1547342_VL_OST_Feb2016\DTP\CHS\OST%20Feb%202016%20text_Chinese%20(Simplified).docx" TargetMode="Externa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aka.ms/translatorprivacy" TargetMode="External"/><Relationship Id="rId3" Type="http://schemas.openxmlformats.org/officeDocument/2006/relationships/styles" Target="styles.xml"/></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187FED-BC3B-4E85-B9A2-FF841103E4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7633</Words>
  <Characters>43513</Characters>
  <Application>Microsoft Office Word</Application>
  <DocSecurity>8</DocSecurity>
  <Lines>362</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2016-01-24T05:07:00Z</dcterms:created>
  <dcterms:modified xsi:type="dcterms:W3CDTF">2016-01-24T05:07:00Z</dcterms:modified>
</cp:coreProperties>
</file>